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2BCF1" w14:textId="6328AE4D" w:rsidR="007F6F59" w:rsidRDefault="00532B39" w:rsidP="007F6F59">
      <w:pPr>
        <w:rPr>
          <w:rFonts w:ascii="Source Sans Pro" w:hAnsi="Source Sans Pro"/>
          <w:bCs/>
          <w:sz w:val="40"/>
          <w:szCs w:val="40"/>
        </w:rPr>
      </w:pPr>
      <w:r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3840A" wp14:editId="451A8211">
                <wp:simplePos x="0" y="0"/>
                <wp:positionH relativeFrom="column">
                  <wp:posOffset>2148205</wp:posOffset>
                </wp:positionH>
                <wp:positionV relativeFrom="paragraph">
                  <wp:posOffset>654050</wp:posOffset>
                </wp:positionV>
                <wp:extent cx="3609975" cy="1257300"/>
                <wp:effectExtent l="0" t="0" r="9525" b="0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DB28BB" w14:textId="1910F5F6" w:rsidR="00BB72C7" w:rsidRPr="00A87E40" w:rsidRDefault="00BB72C7" w:rsidP="00BB72C7">
                            <w:pPr>
                              <w:jc w:val="right"/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</w:pPr>
                            <w:r w:rsidRPr="00A87E4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>REDACTIONEEL</w:t>
                            </w:r>
                            <w:r w:rsidR="00A87E40">
                              <w:rPr>
                                <w:rFonts w:ascii="Source Sans Pro" w:hAnsi="Source Sans Pro"/>
                                <w:sz w:val="36"/>
                                <w:szCs w:val="36"/>
                              </w:rPr>
                              <w:t xml:space="preserve"> ARTIKEL</w:t>
                            </w:r>
                          </w:p>
                          <w:p w14:paraId="2273D1A3" w14:textId="5DF3420D" w:rsidR="008E6676" w:rsidRPr="00A87E40" w:rsidRDefault="00336B05" w:rsidP="00BB72C7">
                            <w:pPr>
                              <w:jc w:val="right"/>
                              <w:rPr>
                                <w:rFonts w:ascii="Source Sans Pro" w:hAnsi="Source Sans Pro"/>
                              </w:rPr>
                            </w:pPr>
                            <w:r>
                              <w:rPr>
                                <w:rFonts w:ascii="Source Sans Pro" w:hAnsi="Source Sans Pro"/>
                              </w:rPr>
                              <w:t>MEDICATIE EN VALPRE</w:t>
                            </w:r>
                            <w:r w:rsidR="00866EDD">
                              <w:rPr>
                                <w:rFonts w:ascii="Source Sans Pro" w:hAnsi="Source Sans Pro"/>
                              </w:rPr>
                              <w:t>VENTIE</w:t>
                            </w:r>
                          </w:p>
                          <w:p w14:paraId="39B69435" w14:textId="688AD65A" w:rsidR="00BB72C7" w:rsidRPr="00BB72C7" w:rsidRDefault="008E6676" w:rsidP="00BB72C7">
                            <w:pPr>
                              <w:jc w:val="right"/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</w:pPr>
                            <w:r w:rsidRPr="00A87E40">
                              <w:rPr>
                                <w:rFonts w:ascii="Source Sans Pro" w:hAnsi="Source Sans Pro"/>
                              </w:rPr>
                              <w:t>Auteur: Logo Kempen</w:t>
                            </w:r>
                            <w:r w:rsidR="000B1344" w:rsidRPr="00A87E40">
                              <w:rPr>
                                <w:rFonts w:ascii="Source Sans Pro" w:hAnsi="Source Sans Pro"/>
                              </w:rPr>
                              <w:br/>
                            </w:r>
                            <w:r w:rsidR="00043595">
                              <w:rPr>
                                <w:rFonts w:ascii="Source Sans Pro" w:hAnsi="Source Sans Pro"/>
                                <w:color w:val="009BD2"/>
                                <w:sz w:val="16"/>
                                <w:szCs w:val="1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840A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6" type="#_x0000_t202" style="position:absolute;margin-left:169.15pt;margin-top:51.5pt;width:284.2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" fillcolor="white [3201]" stroked="f" strokeweight=".5pt">
                <v:textbox>
                  <w:txbxContent>
                    <w:p w14:paraId="73DB28BB" w14:textId="1910F5F6" w:rsidR="00BB72C7" w:rsidRPr="00A87E40" w:rsidRDefault="00BB72C7" w:rsidP="00BB72C7">
                      <w:pPr>
                        <w:jc w:val="right"/>
                        <w:rPr>
                          <w:rFonts w:ascii="Source Sans Pro" w:hAnsi="Source Sans Pro"/>
                          <w:sz w:val="36"/>
                          <w:szCs w:val="36"/>
                        </w:rPr>
                      </w:pPr>
                      <w:r w:rsidRPr="00A87E40">
                        <w:rPr>
                          <w:rFonts w:ascii="Source Sans Pro" w:hAnsi="Source Sans Pro"/>
                          <w:sz w:val="36"/>
                          <w:szCs w:val="36"/>
                        </w:rPr>
                        <w:t>REDACTIONEEL</w:t>
                      </w:r>
                      <w:r w:rsidR="00A87E40">
                        <w:rPr>
                          <w:rFonts w:ascii="Source Sans Pro" w:hAnsi="Source Sans Pro"/>
                          <w:sz w:val="36"/>
                          <w:szCs w:val="36"/>
                        </w:rPr>
                        <w:t xml:space="preserve"> ARTIKEL</w:t>
                      </w:r>
                    </w:p>
                    <w:p w14:paraId="2273D1A3" w14:textId="5DF3420D" w:rsidR="008E6676" w:rsidRPr="00A87E40" w:rsidRDefault="00336B05" w:rsidP="00BB72C7">
                      <w:pPr>
                        <w:jc w:val="right"/>
                        <w:rPr>
                          <w:rFonts w:ascii="Source Sans Pro" w:hAnsi="Source Sans Pro"/>
                        </w:rPr>
                      </w:pPr>
                      <w:r>
                        <w:rPr>
                          <w:rFonts w:ascii="Source Sans Pro" w:hAnsi="Source Sans Pro"/>
                        </w:rPr>
                        <w:t>MEDICATIE EN VALPRE</w:t>
                      </w:r>
                      <w:r w:rsidR="00866EDD">
                        <w:rPr>
                          <w:rFonts w:ascii="Source Sans Pro" w:hAnsi="Source Sans Pro"/>
                        </w:rPr>
                        <w:t>VENTIE</w:t>
                      </w:r>
                    </w:p>
                    <w:p w14:paraId="39B69435" w14:textId="688AD65A" w:rsidR="00BB72C7" w:rsidRPr="00BB72C7" w:rsidRDefault="008E6676" w:rsidP="00BB72C7">
                      <w:pPr>
                        <w:jc w:val="right"/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</w:pPr>
                      <w:r w:rsidRPr="00A87E40">
                        <w:rPr>
                          <w:rFonts w:ascii="Source Sans Pro" w:hAnsi="Source Sans Pro"/>
                        </w:rPr>
                        <w:t>Auteur: Logo Kempen</w:t>
                      </w:r>
                      <w:r w:rsidR="000B1344" w:rsidRPr="00A87E40">
                        <w:rPr>
                          <w:rFonts w:ascii="Source Sans Pro" w:hAnsi="Source Sans Pro"/>
                        </w:rPr>
                        <w:br/>
                      </w:r>
                      <w:r w:rsidR="00043595">
                        <w:rPr>
                          <w:rFonts w:ascii="Source Sans Pro" w:hAnsi="Source Sans Pro"/>
                          <w:color w:val="009BD2"/>
                          <w:sz w:val="16"/>
                          <w:szCs w:val="16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03D72" w:rsidRPr="00BC3247">
        <w:rPr>
          <w:rFonts w:ascii="Source Sans Pro" w:hAnsi="Source Sans Pro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6AD76" wp14:editId="38B6D62F">
                <wp:simplePos x="0" y="0"/>
                <wp:positionH relativeFrom="margin">
                  <wp:posOffset>2700655</wp:posOffset>
                </wp:positionH>
                <wp:positionV relativeFrom="paragraph">
                  <wp:posOffset>1967229</wp:posOffset>
                </wp:positionV>
                <wp:extent cx="3019425" cy="0"/>
                <wp:effectExtent l="0" t="19050" r="2857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9BD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9FA8C9" id="Rechte verbindingslijn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12.65pt,154.9pt" to="450.4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" strokecolor="#009bd2" strokeweight="3pt">
                <w10:wrap anchorx="margin"/>
              </v:line>
            </w:pict>
          </mc:Fallback>
        </mc:AlternateContent>
      </w:r>
      <w:r w:rsidR="007F6F59">
        <w:rPr>
          <w:rFonts w:ascii="Source Sans Pro" w:hAnsi="Source Sans Pro"/>
          <w:noProof/>
          <w:lang w:eastAsia="nl-BE"/>
        </w:rPr>
        <w:drawing>
          <wp:inline distT="0" distB="0" distL="0" distR="0" wp14:anchorId="7F348271" wp14:editId="7A56BEEA">
            <wp:extent cx="1666875" cy="2133600"/>
            <wp:effectExtent l="0" t="0" r="0" b="0"/>
            <wp:docPr id="7" name="Afbeelding 7" descr="Afbeelding met donker, vasthouden, sta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efhoofdingLogoKempen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043"/>
                    <a:stretch/>
                  </pic:blipFill>
                  <pic:spPr bwMode="auto">
                    <a:xfrm>
                      <a:off x="0" y="0"/>
                      <a:ext cx="1667259" cy="2134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5D0DDD4" w14:textId="7E507562" w:rsidR="00313545" w:rsidRDefault="00336B05" w:rsidP="00313545">
      <w:pPr>
        <w:pStyle w:val="Lijstalinea"/>
        <w:ind w:left="0"/>
        <w:jc w:val="center"/>
        <w:rPr>
          <w:rFonts w:ascii="Source Sans Pro" w:hAnsi="Source Sans Pro"/>
          <w:bCs/>
          <w:sz w:val="40"/>
          <w:szCs w:val="40"/>
        </w:rPr>
      </w:pPr>
      <w:r>
        <w:rPr>
          <w:rFonts w:ascii="Source Sans Pro" w:hAnsi="Source Sans Pro"/>
          <w:bCs/>
          <w:sz w:val="40"/>
          <w:szCs w:val="40"/>
        </w:rPr>
        <w:t>MEDICATIE EN VALPREVENTIE</w:t>
      </w:r>
    </w:p>
    <w:p w14:paraId="6D2BFD63" w14:textId="77777777" w:rsidR="00336B05" w:rsidRPr="00336B05" w:rsidRDefault="00336B05" w:rsidP="00336B05">
      <w:pPr>
        <w:rPr>
          <w:rFonts w:ascii="Source Sans Pro" w:hAnsi="Source Sans Pro"/>
          <w:bCs/>
        </w:rPr>
      </w:pPr>
      <w:r w:rsidRPr="00336B05">
        <w:rPr>
          <w:rFonts w:ascii="Source Sans Pro" w:hAnsi="Source Sans Pro"/>
          <w:bCs/>
        </w:rPr>
        <w:t xml:space="preserve">In Vlaanderen gebruikt 1 op 3 thuiswonende senioren slaapmedicatie. In het woonzorgcentrum is dat 1 op 2. Slaapmedicatie verdubbelt de kans op een val. </w:t>
      </w:r>
    </w:p>
    <w:p w14:paraId="4BA4B534" w14:textId="77777777" w:rsidR="00336B05" w:rsidRPr="00336B05" w:rsidRDefault="00336B05" w:rsidP="00336B05">
      <w:pPr>
        <w:rPr>
          <w:rFonts w:ascii="Source Sans Pro" w:hAnsi="Source Sans Pro"/>
          <w:bCs/>
        </w:rPr>
      </w:pPr>
      <w:r w:rsidRPr="00336B05">
        <w:rPr>
          <w:rFonts w:ascii="Source Sans Pro" w:hAnsi="Source Sans Pro"/>
          <w:bCs/>
        </w:rPr>
        <w:t>Hoe meer verschillende geneesmiddelen je moet innemen, hoe groter het risico om te vallen. Bepaalde geneesmiddelen zoals slaappillen hebben bovendien een grotere impact op het valrisico.</w:t>
      </w:r>
    </w:p>
    <w:p w14:paraId="08C857A6" w14:textId="299BBEB2" w:rsidR="00336B05" w:rsidRPr="00336B05" w:rsidRDefault="00336B05" w:rsidP="00336B05">
      <w:pPr>
        <w:rPr>
          <w:rFonts w:ascii="Source Sans Pro" w:hAnsi="Source Sans Pro"/>
        </w:rPr>
      </w:pPr>
      <w:r w:rsidRPr="00336B05">
        <w:rPr>
          <w:rFonts w:ascii="Source Sans Pro" w:hAnsi="Source Sans Pro"/>
        </w:rPr>
        <w:t>TIPS</w:t>
      </w:r>
    </w:p>
    <w:p w14:paraId="08D720EC" w14:textId="77777777" w:rsidR="00336B05" w:rsidRPr="00336B05" w:rsidRDefault="00336B05" w:rsidP="00336B05">
      <w:pPr>
        <w:numPr>
          <w:ilvl w:val="0"/>
          <w:numId w:val="36"/>
        </w:numPr>
        <w:rPr>
          <w:rFonts w:ascii="Source Sans Pro" w:hAnsi="Source Sans Pro"/>
          <w:bCs/>
        </w:rPr>
      </w:pPr>
      <w:r w:rsidRPr="00336B05">
        <w:rPr>
          <w:rFonts w:ascii="Source Sans Pro" w:hAnsi="Source Sans Pro"/>
          <w:bCs/>
        </w:rPr>
        <w:t>Bespreek het gebruik van geneesmiddelen altijd met jouw huisarts, ook geneesmiddelen die je zonder voorschrift kan krijgen. Bespreek ook regelmatig of alle geneesmiddelen die je inneemt, nog wel nodig zijn.</w:t>
      </w:r>
    </w:p>
    <w:p w14:paraId="4016B841" w14:textId="77777777" w:rsidR="00336B05" w:rsidRPr="00336B05" w:rsidRDefault="00336B05" w:rsidP="00336B05">
      <w:pPr>
        <w:numPr>
          <w:ilvl w:val="0"/>
          <w:numId w:val="36"/>
        </w:numPr>
        <w:rPr>
          <w:rFonts w:ascii="Source Sans Pro" w:hAnsi="Source Sans Pro"/>
          <w:bCs/>
        </w:rPr>
      </w:pPr>
      <w:r w:rsidRPr="00336B05">
        <w:rPr>
          <w:rFonts w:ascii="Source Sans Pro" w:hAnsi="Source Sans Pro"/>
          <w:bCs/>
        </w:rPr>
        <w:t>Neem jouw medicatie in zoals voorgeschreven door jouw huisarts (correcte dosis, juist tijdstip …). Een dag/weekplanner kan daarbij helpen.</w:t>
      </w:r>
    </w:p>
    <w:p w14:paraId="42A76A22" w14:textId="77777777" w:rsidR="00336B05" w:rsidRPr="00336B05" w:rsidRDefault="00336B05" w:rsidP="00336B05">
      <w:pPr>
        <w:numPr>
          <w:ilvl w:val="0"/>
          <w:numId w:val="36"/>
        </w:numPr>
        <w:rPr>
          <w:rFonts w:ascii="Source Sans Pro" w:hAnsi="Source Sans Pro"/>
          <w:bCs/>
        </w:rPr>
      </w:pPr>
      <w:r w:rsidRPr="00336B05">
        <w:rPr>
          <w:rFonts w:ascii="Source Sans Pro" w:hAnsi="Source Sans Pro"/>
          <w:bCs/>
        </w:rPr>
        <w:t>Tracht zoveel mogelijk kalmeer- en slaapmiddelen te vermijden.</w:t>
      </w:r>
    </w:p>
    <w:p w14:paraId="2B9F6FFF" w14:textId="03DB5E57" w:rsidR="00336B05" w:rsidRDefault="00336B05" w:rsidP="00336B05">
      <w:pPr>
        <w:rPr>
          <w:rFonts w:ascii="Source Sans Pro" w:hAnsi="Source Sans Pro"/>
          <w:bCs/>
          <w:iCs/>
        </w:rPr>
      </w:pPr>
      <w:r>
        <w:rPr>
          <w:rFonts w:ascii="Source Sans Pro" w:hAnsi="Source Sans Pro"/>
          <w:bCs/>
          <w:iCs/>
        </w:rPr>
        <w:t>Meer lezen</w:t>
      </w:r>
      <w:r w:rsidRPr="00336B05">
        <w:rPr>
          <w:rFonts w:ascii="Source Sans Pro" w:hAnsi="Source Sans Pro"/>
          <w:bCs/>
          <w:iCs/>
        </w:rPr>
        <w:t xml:space="preserve">: </w:t>
      </w:r>
      <w:hyperlink r:id="rId9" w:history="1">
        <w:r w:rsidR="00866EDD" w:rsidRPr="00336B05">
          <w:rPr>
            <w:rStyle w:val="Hyperlink"/>
            <w:rFonts w:ascii="Source Sans Pro" w:hAnsi="Source Sans Pro"/>
            <w:bCs/>
            <w:iCs/>
          </w:rPr>
          <w:t>www.valpreventie.be</w:t>
        </w:r>
      </w:hyperlink>
      <w:r w:rsidR="00866EDD">
        <w:rPr>
          <w:rFonts w:ascii="Source Sans Pro" w:hAnsi="Source Sans Pro"/>
          <w:bCs/>
          <w:iCs/>
        </w:rPr>
        <w:br/>
      </w:r>
    </w:p>
    <w:p w14:paraId="7073DA9D" w14:textId="6B3E31B8" w:rsidR="003B755F" w:rsidRPr="00F00322" w:rsidRDefault="00F00322" w:rsidP="003B755F">
      <w:pPr>
        <w:pBdr>
          <w:top w:val="single" w:sz="4" w:space="1" w:color="auto"/>
        </w:pBdr>
        <w:spacing w:before="240" w:line="240" w:lineRule="auto"/>
        <w:rPr>
          <w:rFonts w:ascii="Source Sans Pro" w:hAnsi="Source Sans Pro"/>
          <w:i/>
          <w:iCs/>
          <w:sz w:val="20"/>
          <w:szCs w:val="20"/>
        </w:rPr>
      </w:pPr>
      <w:r>
        <w:rPr>
          <w:rFonts w:ascii="Source Sans Pro" w:hAnsi="Source Sans Pro"/>
          <w:i/>
          <w:iCs/>
          <w:sz w:val="20"/>
          <w:szCs w:val="20"/>
        </w:rPr>
        <w:br/>
      </w:r>
      <w:r w:rsidR="003B755F" w:rsidRPr="00F00322">
        <w:rPr>
          <w:rFonts w:ascii="Source Sans Pro" w:hAnsi="Source Sans Pro"/>
          <w:i/>
          <w:iCs/>
          <w:sz w:val="20"/>
          <w:szCs w:val="20"/>
        </w:rPr>
        <w:t>Aandachtspunten</w:t>
      </w:r>
      <w:r w:rsidR="0033470F" w:rsidRPr="00F00322">
        <w:rPr>
          <w:rFonts w:ascii="Source Sans Pro" w:hAnsi="Source Sans Pro"/>
          <w:i/>
          <w:iCs/>
          <w:sz w:val="20"/>
          <w:szCs w:val="20"/>
        </w:rPr>
        <w:t xml:space="preserve"> voor publicatie</w:t>
      </w:r>
      <w:r w:rsidR="003B755F" w:rsidRPr="00F00322">
        <w:rPr>
          <w:rFonts w:ascii="Source Sans Pro" w:hAnsi="Source Sans Pro"/>
          <w:i/>
          <w:iCs/>
          <w:sz w:val="20"/>
          <w:szCs w:val="20"/>
        </w:rPr>
        <w:t>:</w:t>
      </w:r>
    </w:p>
    <w:p w14:paraId="27969B31" w14:textId="77777777" w:rsidR="003B755F" w:rsidRPr="00F00322" w:rsidRDefault="003B755F" w:rsidP="003B755F">
      <w:pPr>
        <w:pBdr>
          <w:top w:val="single" w:sz="4" w:space="1" w:color="auto"/>
        </w:pBdr>
        <w:spacing w:before="240" w:line="240" w:lineRule="auto"/>
        <w:rPr>
          <w:rFonts w:ascii="Source Sans Pro" w:hAnsi="Source Sans Pro"/>
          <w:i/>
          <w:iCs/>
          <w:sz w:val="20"/>
          <w:szCs w:val="20"/>
        </w:rPr>
      </w:pPr>
      <w:r w:rsidRPr="00F00322">
        <w:rPr>
          <w:rFonts w:ascii="Source Sans Pro" w:hAnsi="Source Sans Pro"/>
          <w:i/>
          <w:iCs/>
          <w:sz w:val="20"/>
          <w:szCs w:val="20"/>
        </w:rPr>
        <w:t>1.</w:t>
      </w:r>
      <w:r w:rsidRPr="00F00322">
        <w:rPr>
          <w:rFonts w:ascii="Source Sans Pro" w:hAnsi="Source Sans Pro"/>
          <w:i/>
          <w:iCs/>
          <w:sz w:val="20"/>
          <w:szCs w:val="20"/>
        </w:rPr>
        <w:tab/>
        <w:t xml:space="preserve">Artikel mag gepubliceerd worden in het gemeentelijk informatieblad, website, nieuwsbrief </w:t>
      </w:r>
    </w:p>
    <w:p w14:paraId="57CC7ED7" w14:textId="77777777" w:rsidR="003B755F" w:rsidRPr="00F00322" w:rsidRDefault="003B755F" w:rsidP="003B755F">
      <w:pPr>
        <w:pBdr>
          <w:top w:val="single" w:sz="4" w:space="1" w:color="auto"/>
        </w:pBdr>
        <w:spacing w:before="240" w:line="240" w:lineRule="auto"/>
        <w:rPr>
          <w:rFonts w:ascii="Source Sans Pro" w:hAnsi="Source Sans Pro"/>
          <w:i/>
          <w:iCs/>
          <w:sz w:val="20"/>
          <w:szCs w:val="20"/>
        </w:rPr>
      </w:pPr>
      <w:r w:rsidRPr="00F00322">
        <w:rPr>
          <w:rFonts w:ascii="Source Sans Pro" w:hAnsi="Source Sans Pro"/>
          <w:i/>
          <w:iCs/>
          <w:sz w:val="20"/>
          <w:szCs w:val="20"/>
        </w:rPr>
        <w:t>2.</w:t>
      </w:r>
      <w:r w:rsidRPr="00F00322">
        <w:rPr>
          <w:rFonts w:ascii="Source Sans Pro" w:hAnsi="Source Sans Pro"/>
          <w:i/>
          <w:iCs/>
          <w:sz w:val="20"/>
          <w:szCs w:val="20"/>
        </w:rPr>
        <w:tab/>
        <w:t>Bronnen vermelden aub</w:t>
      </w:r>
    </w:p>
    <w:p w14:paraId="241822AD" w14:textId="4C6ECE79" w:rsidR="003B755F" w:rsidRPr="00F00322" w:rsidRDefault="003B755F" w:rsidP="00514182">
      <w:pPr>
        <w:pBdr>
          <w:top w:val="single" w:sz="4" w:space="1" w:color="auto"/>
        </w:pBdr>
        <w:spacing w:before="240" w:line="240" w:lineRule="auto"/>
        <w:ind w:left="705" w:hanging="705"/>
        <w:rPr>
          <w:rFonts w:ascii="Source Sans Pro" w:hAnsi="Source Sans Pro"/>
          <w:i/>
          <w:iCs/>
          <w:sz w:val="20"/>
          <w:szCs w:val="20"/>
        </w:rPr>
      </w:pPr>
      <w:r w:rsidRPr="00F00322">
        <w:rPr>
          <w:rFonts w:ascii="Source Sans Pro" w:hAnsi="Source Sans Pro"/>
          <w:i/>
          <w:iCs/>
          <w:sz w:val="20"/>
          <w:szCs w:val="20"/>
        </w:rPr>
        <w:t>3.</w:t>
      </w:r>
      <w:r w:rsidRPr="00F00322">
        <w:rPr>
          <w:rFonts w:ascii="Source Sans Pro" w:hAnsi="Source Sans Pro"/>
          <w:i/>
          <w:iCs/>
          <w:sz w:val="20"/>
          <w:szCs w:val="20"/>
        </w:rPr>
        <w:tab/>
        <w:t xml:space="preserve">Indien </w:t>
      </w:r>
      <w:r w:rsidR="00514182" w:rsidRPr="00F00322">
        <w:rPr>
          <w:rFonts w:ascii="Source Sans Pro" w:hAnsi="Source Sans Pro"/>
          <w:i/>
          <w:iCs/>
          <w:sz w:val="20"/>
          <w:szCs w:val="20"/>
        </w:rPr>
        <w:t>je</w:t>
      </w:r>
      <w:r w:rsidRPr="00F00322">
        <w:rPr>
          <w:rFonts w:ascii="Source Sans Pro" w:hAnsi="Source Sans Pro"/>
          <w:i/>
          <w:iCs/>
          <w:sz w:val="20"/>
          <w:szCs w:val="20"/>
        </w:rPr>
        <w:t xml:space="preserve"> een Gezonde Gemeente bent dan adviseren wij om ook het logo van Gezonde Gemeente toe te voegen aan het artikel.</w:t>
      </w:r>
    </w:p>
    <w:sectPr w:rsidR="003B755F" w:rsidRPr="00F0032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7FD93" w14:textId="77777777" w:rsidR="00A36836" w:rsidRDefault="00A36836" w:rsidP="00066328">
      <w:pPr>
        <w:spacing w:after="0" w:line="240" w:lineRule="auto"/>
      </w:pPr>
      <w:r>
        <w:separator/>
      </w:r>
    </w:p>
  </w:endnote>
  <w:endnote w:type="continuationSeparator" w:id="0">
    <w:p w14:paraId="321E8679" w14:textId="77777777" w:rsidR="00A36836" w:rsidRDefault="00A36836" w:rsidP="00066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5C217" w14:textId="77777777" w:rsidR="00066328" w:rsidRPr="00066328" w:rsidRDefault="00066328" w:rsidP="00066328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  <w:p w14:paraId="7053B6E8" w14:textId="4CC6CFDD" w:rsidR="00B8032D" w:rsidRPr="00066328" w:rsidRDefault="00BA4852" w:rsidP="00B8032D">
    <w:pPr>
      <w:spacing w:after="0" w:line="240" w:lineRule="auto"/>
      <w:rPr>
        <w:rFonts w:ascii="Arial" w:eastAsia="Times New Roman" w:hAnsi="Arial" w:cs="Arial"/>
        <w:sz w:val="16"/>
        <w:szCs w:val="16"/>
        <w:lang w:val="en-US" w:eastAsia="nl-NL"/>
      </w:rPr>
    </w:pPr>
    <w:r>
      <w:rPr>
        <w:rFonts w:ascii="Arial" w:eastAsia="Times New Roman" w:hAnsi="Arial" w:cs="Arial"/>
        <w:noProof/>
        <w:sz w:val="16"/>
        <w:szCs w:val="16"/>
        <w:lang w:val="en-US" w:eastAsia="nl-NL"/>
      </w:rPr>
      <w:drawing>
        <wp:inline distT="0" distB="0" distL="0" distR="0" wp14:anchorId="0221225D" wp14:editId="115475B2">
          <wp:extent cx="2556577" cy="390525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oetnootMailingLogoKem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4962" cy="391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8032D" w:rsidRPr="00066328">
      <w:rPr>
        <w:rFonts w:ascii="Arial" w:eastAsia="Times New Roman" w:hAnsi="Arial" w:cs="Arial"/>
        <w:sz w:val="16"/>
        <w:szCs w:val="16"/>
        <w:lang w:val="en-US" w:eastAsia="nl-N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B6A190" w14:textId="77777777" w:rsidR="00A36836" w:rsidRDefault="00A36836" w:rsidP="00066328">
      <w:pPr>
        <w:spacing w:after="0" w:line="240" w:lineRule="auto"/>
      </w:pPr>
      <w:r>
        <w:separator/>
      </w:r>
    </w:p>
  </w:footnote>
  <w:footnote w:type="continuationSeparator" w:id="0">
    <w:p w14:paraId="0E6691A3" w14:textId="77777777" w:rsidR="00A36836" w:rsidRDefault="00A36836" w:rsidP="00066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9754C"/>
    <w:multiLevelType w:val="hybridMultilevel"/>
    <w:tmpl w:val="6C520F6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E01E6"/>
    <w:multiLevelType w:val="hybridMultilevel"/>
    <w:tmpl w:val="2C8C4CC0"/>
    <w:lvl w:ilvl="0" w:tplc="0B1E01A4">
      <w:start w:val="12"/>
      <w:numFmt w:val="decimal"/>
      <w:lvlText w:val="%1"/>
      <w:lvlJc w:val="left"/>
      <w:pPr>
        <w:ind w:left="114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30" w:hanging="360"/>
      </w:pPr>
    </w:lvl>
    <w:lvl w:ilvl="2" w:tplc="0813001B" w:tentative="1">
      <w:start w:val="1"/>
      <w:numFmt w:val="lowerRoman"/>
      <w:lvlText w:val="%3."/>
      <w:lvlJc w:val="right"/>
      <w:pPr>
        <w:ind w:left="2550" w:hanging="180"/>
      </w:pPr>
    </w:lvl>
    <w:lvl w:ilvl="3" w:tplc="0813000F" w:tentative="1">
      <w:start w:val="1"/>
      <w:numFmt w:val="decimal"/>
      <w:lvlText w:val="%4."/>
      <w:lvlJc w:val="left"/>
      <w:pPr>
        <w:ind w:left="3270" w:hanging="360"/>
      </w:pPr>
    </w:lvl>
    <w:lvl w:ilvl="4" w:tplc="08130019" w:tentative="1">
      <w:start w:val="1"/>
      <w:numFmt w:val="lowerLetter"/>
      <w:lvlText w:val="%5."/>
      <w:lvlJc w:val="left"/>
      <w:pPr>
        <w:ind w:left="3990" w:hanging="360"/>
      </w:pPr>
    </w:lvl>
    <w:lvl w:ilvl="5" w:tplc="0813001B" w:tentative="1">
      <w:start w:val="1"/>
      <w:numFmt w:val="lowerRoman"/>
      <w:lvlText w:val="%6."/>
      <w:lvlJc w:val="right"/>
      <w:pPr>
        <w:ind w:left="4710" w:hanging="180"/>
      </w:pPr>
    </w:lvl>
    <w:lvl w:ilvl="6" w:tplc="0813000F" w:tentative="1">
      <w:start w:val="1"/>
      <w:numFmt w:val="decimal"/>
      <w:lvlText w:val="%7."/>
      <w:lvlJc w:val="left"/>
      <w:pPr>
        <w:ind w:left="5430" w:hanging="360"/>
      </w:pPr>
    </w:lvl>
    <w:lvl w:ilvl="7" w:tplc="08130019" w:tentative="1">
      <w:start w:val="1"/>
      <w:numFmt w:val="lowerLetter"/>
      <w:lvlText w:val="%8."/>
      <w:lvlJc w:val="left"/>
      <w:pPr>
        <w:ind w:left="6150" w:hanging="360"/>
      </w:pPr>
    </w:lvl>
    <w:lvl w:ilvl="8" w:tplc="0813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02117F0A"/>
    <w:multiLevelType w:val="hybridMultilevel"/>
    <w:tmpl w:val="78524A44"/>
    <w:lvl w:ilvl="0" w:tplc="0413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264DF"/>
    <w:multiLevelType w:val="hybridMultilevel"/>
    <w:tmpl w:val="9E1AC8E4"/>
    <w:lvl w:ilvl="0" w:tplc="603C36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D412E9"/>
    <w:multiLevelType w:val="hybridMultilevel"/>
    <w:tmpl w:val="736C782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855C0"/>
    <w:multiLevelType w:val="hybridMultilevel"/>
    <w:tmpl w:val="B1D6EF48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59F23584">
      <w:numFmt w:val="bullet"/>
      <w:lvlText w:val="-"/>
      <w:lvlJc w:val="left"/>
      <w:pPr>
        <w:ind w:left="1080" w:hanging="360"/>
      </w:pPr>
      <w:rPr>
        <w:rFonts w:ascii="Source Sans Pro" w:eastAsiaTheme="minorHAnsi" w:hAnsi="Source Sans Pro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C1E99"/>
    <w:multiLevelType w:val="hybridMultilevel"/>
    <w:tmpl w:val="FB36E33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590B11"/>
    <w:multiLevelType w:val="hybridMultilevel"/>
    <w:tmpl w:val="962ED9B0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A6ACE"/>
    <w:multiLevelType w:val="hybridMultilevel"/>
    <w:tmpl w:val="CB3C564A"/>
    <w:lvl w:ilvl="0" w:tplc="1DB616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91F22"/>
    <w:multiLevelType w:val="hybridMultilevel"/>
    <w:tmpl w:val="26609D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C6F4D"/>
    <w:multiLevelType w:val="hybridMultilevel"/>
    <w:tmpl w:val="5FBAD3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4D1F"/>
    <w:multiLevelType w:val="hybridMultilevel"/>
    <w:tmpl w:val="94CCE3D0"/>
    <w:lvl w:ilvl="0" w:tplc="09D4615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F4130E"/>
    <w:multiLevelType w:val="hybridMultilevel"/>
    <w:tmpl w:val="68A4DE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370B3"/>
    <w:multiLevelType w:val="hybridMultilevel"/>
    <w:tmpl w:val="85046B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25AA2"/>
    <w:multiLevelType w:val="hybridMultilevel"/>
    <w:tmpl w:val="A3E077D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3E499C"/>
    <w:multiLevelType w:val="multilevel"/>
    <w:tmpl w:val="6628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F754D3"/>
    <w:multiLevelType w:val="hybridMultilevel"/>
    <w:tmpl w:val="B81A65C0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3316326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9BD2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73603E"/>
    <w:multiLevelType w:val="hybridMultilevel"/>
    <w:tmpl w:val="05F62B0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0656B6"/>
    <w:multiLevelType w:val="hybridMultilevel"/>
    <w:tmpl w:val="47527A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7A08"/>
    <w:multiLevelType w:val="hybridMultilevel"/>
    <w:tmpl w:val="922656B2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11B03"/>
    <w:multiLevelType w:val="hybridMultilevel"/>
    <w:tmpl w:val="D56C0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E210C1"/>
    <w:multiLevelType w:val="multilevel"/>
    <w:tmpl w:val="FEF2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F925BE8"/>
    <w:multiLevelType w:val="hybridMultilevel"/>
    <w:tmpl w:val="165AC1BC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9247C8"/>
    <w:multiLevelType w:val="hybridMultilevel"/>
    <w:tmpl w:val="2670E50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2453A"/>
    <w:multiLevelType w:val="multilevel"/>
    <w:tmpl w:val="26608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3D97FAB"/>
    <w:multiLevelType w:val="hybridMultilevel"/>
    <w:tmpl w:val="27F09D3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F6EA2"/>
    <w:multiLevelType w:val="hybridMultilevel"/>
    <w:tmpl w:val="2466C9B8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F4A7C"/>
    <w:multiLevelType w:val="multilevel"/>
    <w:tmpl w:val="701E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66759F"/>
    <w:multiLevelType w:val="multilevel"/>
    <w:tmpl w:val="6D249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BD2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C0A4739"/>
    <w:multiLevelType w:val="hybridMultilevel"/>
    <w:tmpl w:val="55CE5414"/>
    <w:lvl w:ilvl="0" w:tplc="E7AC39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color w:val="009BD2"/>
        <w:sz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645BF"/>
    <w:multiLevelType w:val="multilevel"/>
    <w:tmpl w:val="C2501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717370A"/>
    <w:multiLevelType w:val="hybridMultilevel"/>
    <w:tmpl w:val="89784DEC"/>
    <w:lvl w:ilvl="0" w:tplc="331632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C9C6E30"/>
    <w:multiLevelType w:val="multilevel"/>
    <w:tmpl w:val="F1FE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A09BE"/>
    <w:multiLevelType w:val="hybridMultilevel"/>
    <w:tmpl w:val="C284B486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06AC8"/>
    <w:multiLevelType w:val="hybridMultilevel"/>
    <w:tmpl w:val="36E452B0"/>
    <w:lvl w:ilvl="0" w:tplc="C1686BE8">
      <w:start w:val="12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37542E"/>
    <w:multiLevelType w:val="hybridMultilevel"/>
    <w:tmpl w:val="3F38B484"/>
    <w:lvl w:ilvl="0" w:tplc="331632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BD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3"/>
  </w:num>
  <w:num w:numId="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2"/>
  </w:num>
  <w:num w:numId="10">
    <w:abstractNumId w:val="11"/>
  </w:num>
  <w:num w:numId="11">
    <w:abstractNumId w:val="3"/>
  </w:num>
  <w:num w:numId="12">
    <w:abstractNumId w:val="22"/>
  </w:num>
  <w:num w:numId="13">
    <w:abstractNumId w:val="17"/>
  </w:num>
  <w:num w:numId="14">
    <w:abstractNumId w:val="29"/>
  </w:num>
  <w:num w:numId="15">
    <w:abstractNumId w:val="8"/>
  </w:num>
  <w:num w:numId="16">
    <w:abstractNumId w:val="19"/>
  </w:num>
  <w:num w:numId="17">
    <w:abstractNumId w:val="7"/>
  </w:num>
  <w:num w:numId="18">
    <w:abstractNumId w:val="21"/>
  </w:num>
  <w:num w:numId="19">
    <w:abstractNumId w:val="28"/>
  </w:num>
  <w:num w:numId="20">
    <w:abstractNumId w:val="18"/>
  </w:num>
  <w:num w:numId="21">
    <w:abstractNumId w:val="9"/>
  </w:num>
  <w:num w:numId="22">
    <w:abstractNumId w:val="13"/>
  </w:num>
  <w:num w:numId="23">
    <w:abstractNumId w:val="33"/>
  </w:num>
  <w:num w:numId="24">
    <w:abstractNumId w:val="12"/>
  </w:num>
  <w:num w:numId="25">
    <w:abstractNumId w:val="26"/>
  </w:num>
  <w:num w:numId="26">
    <w:abstractNumId w:val="20"/>
  </w:num>
  <w:num w:numId="27">
    <w:abstractNumId w:val="14"/>
  </w:num>
  <w:num w:numId="28">
    <w:abstractNumId w:val="34"/>
  </w:num>
  <w:num w:numId="29">
    <w:abstractNumId w:val="1"/>
  </w:num>
  <w:num w:numId="30">
    <w:abstractNumId w:val="5"/>
  </w:num>
  <w:num w:numId="31">
    <w:abstractNumId w:val="6"/>
  </w:num>
  <w:num w:numId="32">
    <w:abstractNumId w:val="16"/>
  </w:num>
  <w:num w:numId="33">
    <w:abstractNumId w:val="31"/>
  </w:num>
  <w:num w:numId="34">
    <w:abstractNumId w:val="32"/>
  </w:num>
  <w:num w:numId="35">
    <w:abstractNumId w:val="2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28"/>
    <w:rsid w:val="000112C7"/>
    <w:rsid w:val="00043595"/>
    <w:rsid w:val="00066328"/>
    <w:rsid w:val="00070CE8"/>
    <w:rsid w:val="000839EC"/>
    <w:rsid w:val="00095E09"/>
    <w:rsid w:val="000A3D16"/>
    <w:rsid w:val="000B1344"/>
    <w:rsid w:val="000F3D6F"/>
    <w:rsid w:val="001027EB"/>
    <w:rsid w:val="00134E21"/>
    <w:rsid w:val="001578F8"/>
    <w:rsid w:val="001A0561"/>
    <w:rsid w:val="001A0860"/>
    <w:rsid w:val="001A5E6C"/>
    <w:rsid w:val="001C479C"/>
    <w:rsid w:val="00270B36"/>
    <w:rsid w:val="00277BDF"/>
    <w:rsid w:val="002A79B5"/>
    <w:rsid w:val="00303287"/>
    <w:rsid w:val="00313545"/>
    <w:rsid w:val="0032214D"/>
    <w:rsid w:val="0033470F"/>
    <w:rsid w:val="00336B05"/>
    <w:rsid w:val="00385BBC"/>
    <w:rsid w:val="003B335E"/>
    <w:rsid w:val="003B755F"/>
    <w:rsid w:val="00417D4D"/>
    <w:rsid w:val="004266CA"/>
    <w:rsid w:val="004356C9"/>
    <w:rsid w:val="004832A6"/>
    <w:rsid w:val="004B7845"/>
    <w:rsid w:val="004D04F1"/>
    <w:rsid w:val="00514182"/>
    <w:rsid w:val="00532B39"/>
    <w:rsid w:val="0056303A"/>
    <w:rsid w:val="005C6A41"/>
    <w:rsid w:val="00600CE7"/>
    <w:rsid w:val="00612DE6"/>
    <w:rsid w:val="00635411"/>
    <w:rsid w:val="006537E2"/>
    <w:rsid w:val="00657921"/>
    <w:rsid w:val="006A7CBC"/>
    <w:rsid w:val="006B234C"/>
    <w:rsid w:val="006D79CF"/>
    <w:rsid w:val="006F3312"/>
    <w:rsid w:val="00723B97"/>
    <w:rsid w:val="00772FF2"/>
    <w:rsid w:val="007F62AC"/>
    <w:rsid w:val="007F6F59"/>
    <w:rsid w:val="00813DE9"/>
    <w:rsid w:val="00820ED4"/>
    <w:rsid w:val="00866EDD"/>
    <w:rsid w:val="00873C64"/>
    <w:rsid w:val="00890FBF"/>
    <w:rsid w:val="008B25B2"/>
    <w:rsid w:val="008C483D"/>
    <w:rsid w:val="008C7B1C"/>
    <w:rsid w:val="008D3B09"/>
    <w:rsid w:val="008E6676"/>
    <w:rsid w:val="00934EA4"/>
    <w:rsid w:val="00957222"/>
    <w:rsid w:val="009F7E36"/>
    <w:rsid w:val="00A23907"/>
    <w:rsid w:val="00A36836"/>
    <w:rsid w:val="00A80D25"/>
    <w:rsid w:val="00A87E40"/>
    <w:rsid w:val="00AD4F46"/>
    <w:rsid w:val="00B11FF1"/>
    <w:rsid w:val="00B3358A"/>
    <w:rsid w:val="00B43A7F"/>
    <w:rsid w:val="00B44FCB"/>
    <w:rsid w:val="00B542B6"/>
    <w:rsid w:val="00B8032D"/>
    <w:rsid w:val="00BA4852"/>
    <w:rsid w:val="00BB2597"/>
    <w:rsid w:val="00BB72C7"/>
    <w:rsid w:val="00BC3247"/>
    <w:rsid w:val="00BD0F8B"/>
    <w:rsid w:val="00BE2866"/>
    <w:rsid w:val="00C21354"/>
    <w:rsid w:val="00C82021"/>
    <w:rsid w:val="00C96922"/>
    <w:rsid w:val="00CA22D5"/>
    <w:rsid w:val="00CB0CFD"/>
    <w:rsid w:val="00D03D72"/>
    <w:rsid w:val="00D465A7"/>
    <w:rsid w:val="00D80C6A"/>
    <w:rsid w:val="00D85BB8"/>
    <w:rsid w:val="00DE5DC9"/>
    <w:rsid w:val="00DF6C1A"/>
    <w:rsid w:val="00E365A7"/>
    <w:rsid w:val="00E53C56"/>
    <w:rsid w:val="00E73B2C"/>
    <w:rsid w:val="00E778EB"/>
    <w:rsid w:val="00EA25A5"/>
    <w:rsid w:val="00F00322"/>
    <w:rsid w:val="00F16CAF"/>
    <w:rsid w:val="00F4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29329"/>
  <w15:docId w15:val="{C210DCEA-D270-494D-804B-ABFA420A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66328"/>
  </w:style>
  <w:style w:type="paragraph" w:styleId="Voettekst">
    <w:name w:val="footer"/>
    <w:basedOn w:val="Standaard"/>
    <w:link w:val="VoettekstChar"/>
    <w:uiPriority w:val="99"/>
    <w:unhideWhenUsed/>
    <w:rsid w:val="00066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66328"/>
  </w:style>
  <w:style w:type="paragraph" w:styleId="Ballontekst">
    <w:name w:val="Balloon Text"/>
    <w:basedOn w:val="Standaard"/>
    <w:link w:val="BallontekstChar"/>
    <w:uiPriority w:val="99"/>
    <w:semiHidden/>
    <w:unhideWhenUsed/>
    <w:rsid w:val="00066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632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B72C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B1344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3B755F"/>
    <w:rPr>
      <w:color w:val="605E5C"/>
      <w:shd w:val="clear" w:color="auto" w:fill="E1DFDD"/>
    </w:rPr>
  </w:style>
  <w:style w:type="character" w:styleId="Zwaar">
    <w:name w:val="Strong"/>
    <w:basedOn w:val="Standaardalinea-lettertype"/>
    <w:uiPriority w:val="22"/>
    <w:qFormat/>
    <w:rsid w:val="005630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alpreventie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C2D4B-B228-49EE-96BA-6525E0F64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evy bens</dc:creator>
  <cp:lastModifiedBy>evy bens</cp:lastModifiedBy>
  <cp:revision>5</cp:revision>
  <cp:lastPrinted>2016-07-04T09:48:00Z</cp:lastPrinted>
  <dcterms:created xsi:type="dcterms:W3CDTF">2020-06-30T07:57:00Z</dcterms:created>
  <dcterms:modified xsi:type="dcterms:W3CDTF">2020-06-30T07:59:00Z</dcterms:modified>
</cp:coreProperties>
</file>