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2E2A4009" w:rsidR="007F6F59" w:rsidRDefault="00D03D72"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67373F00">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7E3DD"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00D48F34">
                <wp:simplePos x="0" y="0"/>
                <wp:positionH relativeFrom="column">
                  <wp:posOffset>2157730</wp:posOffset>
                </wp:positionH>
                <wp:positionV relativeFrom="paragraph">
                  <wp:posOffset>406400</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69A636E6" w:rsidR="008E6676" w:rsidRPr="00A87E40" w:rsidRDefault="00723B97" w:rsidP="00BB72C7">
                            <w:pPr>
                              <w:jc w:val="right"/>
                              <w:rPr>
                                <w:rFonts w:ascii="Source Sans Pro" w:hAnsi="Source Sans Pro"/>
                              </w:rPr>
                            </w:pPr>
                            <w:r>
                              <w:rPr>
                                <w:rFonts w:ascii="Source Sans Pro" w:hAnsi="Source Sans Pro"/>
                              </w:rPr>
                              <w:t>12 TIPS OM MINDER TE SNOEPEN</w:t>
                            </w:r>
                          </w:p>
                          <w:p w14:paraId="39B69435" w14:textId="4576B9F1"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8A2EB0">
                              <w:rPr>
                                <w:rFonts w:ascii="Source Sans Pro" w:hAnsi="Source Sans Pro"/>
                              </w:rPr>
                              <w:t>hele jaar</w:t>
                            </w:r>
                            <w:r w:rsidR="000B1344"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69.9pt;margin-top:32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AV03WT4QAAAAoBAAAPAAAAZHJzL2Rvd25yZXYueG1sTI/BTsMwEETv&#10;SPyDtUhcUGsTQ2hDNhVCQCVuNAXEzY1NEhGvo9hNwt9jTnAczWjmTb6ZbcdGM/jWEcLlUgAzVDnd&#10;Uo2wLx8XK2A+KNKqc2QQvo2HTXF6kqtMu4lezLgLNYsl5DOF0ITQZ5z7qjFW+aXrDUXv0w1WhSiH&#10;mutBTbHcdjwRIuVWtRQXGtWb+8ZUX7ujRfi4qN+f/fz0Oslr2T9sx/LmTZeI52fz3S2wYObwF4Zf&#10;/IgORWQ6uCNpzzoEKdcRPSCkV/FTDKzFSgI7ICRpIoAXOf9/ofgBAAD//wMAUEsBAi0AFAAGAAgA&#10;AAAhALaDOJL+AAAA4QEAABMAAAAAAAAAAAAAAAAAAAAAAFtDb250ZW50X1R5cGVzXS54bWxQSwEC&#10;LQAUAAYACAAAACEAOP0h/9YAAACUAQAACwAAAAAAAAAAAAAAAAAvAQAAX3JlbHMvLnJlbHNQSwEC&#10;LQAUAAYACAAAACEAUqD6L48CAACNBQAADgAAAAAAAAAAAAAAAAAuAgAAZHJzL2Uyb0RvYy54bWxQ&#10;SwECLQAUAAYACAAAACEAFdN1k+EAAAAKAQAADwAAAAAAAAAAAAAAAADpBAAAZHJzL2Rvd25yZXYu&#10;eG1sUEsFBgAAAAAEAAQA8wAAAPcFA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69A636E6" w:rsidR="008E6676" w:rsidRPr="00A87E40" w:rsidRDefault="00723B97" w:rsidP="00BB72C7">
                      <w:pPr>
                        <w:jc w:val="right"/>
                        <w:rPr>
                          <w:rFonts w:ascii="Source Sans Pro" w:hAnsi="Source Sans Pro"/>
                        </w:rPr>
                      </w:pPr>
                      <w:r>
                        <w:rPr>
                          <w:rFonts w:ascii="Source Sans Pro" w:hAnsi="Source Sans Pro"/>
                        </w:rPr>
                        <w:t>12 TIPS OM MINDER TE SNOEPEN</w:t>
                      </w:r>
                    </w:p>
                    <w:p w14:paraId="39B69435" w14:textId="4576B9F1"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8A2EB0">
                        <w:rPr>
                          <w:rFonts w:ascii="Source Sans Pro" w:hAnsi="Source Sans Pro"/>
                        </w:rPr>
                        <w:t>hele jaar</w:t>
                      </w:r>
                      <w:r w:rsidR="000B1344"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5D0DDD4" w14:textId="77777777" w:rsidR="00313545" w:rsidRDefault="00635411" w:rsidP="00313545">
      <w:pPr>
        <w:pStyle w:val="Lijstalinea"/>
        <w:ind w:left="0"/>
        <w:jc w:val="center"/>
        <w:rPr>
          <w:rFonts w:ascii="Source Sans Pro" w:hAnsi="Source Sans Pro"/>
          <w:bCs/>
          <w:sz w:val="20"/>
          <w:szCs w:val="20"/>
        </w:rPr>
      </w:pPr>
      <w:r>
        <w:rPr>
          <w:rFonts w:ascii="Source Sans Pro" w:hAnsi="Source Sans Pro"/>
          <w:bCs/>
          <w:sz w:val="40"/>
          <w:szCs w:val="40"/>
        </w:rPr>
        <w:t>12 T</w:t>
      </w:r>
      <w:r w:rsidR="00723B97" w:rsidRPr="00B11FF1">
        <w:rPr>
          <w:rFonts w:ascii="Source Sans Pro" w:hAnsi="Source Sans Pro"/>
          <w:bCs/>
          <w:sz w:val="40"/>
          <w:szCs w:val="40"/>
        </w:rPr>
        <w:t>IPS OM MINDER TE SNOEPEN</w:t>
      </w:r>
      <w:r w:rsidR="00B11FF1" w:rsidRPr="00B11FF1">
        <w:rPr>
          <w:rFonts w:ascii="Source Sans Pro" w:hAnsi="Source Sans Pro"/>
          <w:bCs/>
          <w:sz w:val="40"/>
          <w:szCs w:val="40"/>
        </w:rPr>
        <w:br/>
      </w:r>
    </w:p>
    <w:p w14:paraId="75608915" w14:textId="096DAD0A" w:rsidR="00BB72C7" w:rsidRPr="00313545" w:rsidRDefault="00313545" w:rsidP="00313545">
      <w:pPr>
        <w:pStyle w:val="Lijstalinea"/>
        <w:ind w:left="0"/>
        <w:rPr>
          <w:rFonts w:ascii="Source Sans Pro" w:hAnsi="Source Sans Pro"/>
          <w:bCs/>
          <w:sz w:val="20"/>
          <w:szCs w:val="20"/>
        </w:rPr>
      </w:pPr>
      <w:r w:rsidRPr="00313545">
        <w:rPr>
          <w:rFonts w:ascii="Source Sans Pro" w:hAnsi="Source Sans Pro"/>
          <w:bCs/>
          <w:sz w:val="20"/>
          <w:szCs w:val="20"/>
        </w:rPr>
        <w:t xml:space="preserve">Zin in zoet? Vaak willen we iets eten om de smaak in onze mond te veranderen. </w:t>
      </w:r>
      <w:r w:rsidR="001A0860">
        <w:rPr>
          <w:rFonts w:ascii="Source Sans Pro" w:hAnsi="Source Sans Pro"/>
          <w:bCs/>
          <w:sz w:val="20"/>
          <w:szCs w:val="20"/>
        </w:rPr>
        <w:t xml:space="preserve">Wist je dat </w:t>
      </w:r>
      <w:r w:rsidR="00C82021">
        <w:rPr>
          <w:rFonts w:ascii="Source Sans Pro" w:hAnsi="Source Sans Pro"/>
          <w:bCs/>
          <w:sz w:val="20"/>
          <w:szCs w:val="20"/>
        </w:rPr>
        <w:t>t</w:t>
      </w:r>
      <w:r w:rsidRPr="00313545">
        <w:rPr>
          <w:rFonts w:ascii="Source Sans Pro" w:hAnsi="Source Sans Pro"/>
          <w:bCs/>
          <w:sz w:val="20"/>
          <w:szCs w:val="20"/>
        </w:rPr>
        <w:t xml:space="preserve">anden poetsen die smaak </w:t>
      </w:r>
      <w:r w:rsidR="001A0860">
        <w:rPr>
          <w:rFonts w:ascii="Source Sans Pro" w:hAnsi="Source Sans Pro"/>
          <w:bCs/>
          <w:sz w:val="20"/>
          <w:szCs w:val="20"/>
        </w:rPr>
        <w:t xml:space="preserve">verandert, </w:t>
      </w:r>
      <w:r w:rsidRPr="00313545">
        <w:rPr>
          <w:rFonts w:ascii="Source Sans Pro" w:hAnsi="Source Sans Pro"/>
          <w:bCs/>
          <w:sz w:val="20"/>
          <w:szCs w:val="20"/>
        </w:rPr>
        <w:t>waardoor je zin om te snoepen verdwijnt</w:t>
      </w:r>
      <w:r w:rsidR="001A0860">
        <w:rPr>
          <w:rFonts w:ascii="Source Sans Pro" w:hAnsi="Source Sans Pro"/>
          <w:bCs/>
          <w:sz w:val="20"/>
          <w:szCs w:val="20"/>
        </w:rPr>
        <w:t xml:space="preserve">? </w:t>
      </w:r>
      <w:r w:rsidR="00AD4F46">
        <w:rPr>
          <w:rFonts w:ascii="Source Sans Pro" w:hAnsi="Source Sans Pro"/>
          <w:bCs/>
          <w:sz w:val="20"/>
          <w:szCs w:val="20"/>
        </w:rPr>
        <w:t>Deze en de volgende tips helpen om jouw zin in zoet onder controle te houden.</w:t>
      </w:r>
      <w:r w:rsidR="001A0860">
        <w:rPr>
          <w:rFonts w:ascii="Source Sans Pro" w:hAnsi="Source Sans Pro"/>
          <w:bCs/>
          <w:sz w:val="20"/>
          <w:szCs w:val="20"/>
        </w:rPr>
        <w:t xml:space="preserve"> </w:t>
      </w:r>
      <w:r w:rsidR="00AD4F46">
        <w:rPr>
          <w:rFonts w:ascii="Source Sans Pro" w:hAnsi="Source Sans Pro"/>
          <w:bCs/>
          <w:sz w:val="20"/>
          <w:szCs w:val="20"/>
        </w:rPr>
        <w:t>Wat werkt bij jou?</w:t>
      </w:r>
    </w:p>
    <w:p w14:paraId="6C4A3BC7" w14:textId="296F63AD"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1/ </w:t>
      </w:r>
      <w:r w:rsidRPr="00B11FF1">
        <w:rPr>
          <w:rFonts w:ascii="Source Sans Pro" w:hAnsi="Source Sans Pro"/>
          <w:b/>
          <w:sz w:val="20"/>
          <w:szCs w:val="20"/>
        </w:rPr>
        <w:t>Eet goed tijdens de maaltijden</w:t>
      </w:r>
    </w:p>
    <w:p w14:paraId="76E4434A"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 xml:space="preserve">Zorg ervoor dat je voldoende eet tijdens de drie hoofdmaaltijden: het ontbijt, het middageten en het avondeten. Dan heb je tussendoor minder behoefte om te snoepen. </w:t>
      </w:r>
    </w:p>
    <w:p w14:paraId="2DF673C8" w14:textId="1E486C1E"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2/ </w:t>
      </w:r>
      <w:r w:rsidRPr="00B11FF1">
        <w:rPr>
          <w:rFonts w:ascii="Source Sans Pro" w:hAnsi="Source Sans Pro"/>
          <w:b/>
          <w:sz w:val="20"/>
          <w:szCs w:val="20"/>
        </w:rPr>
        <w:t xml:space="preserve">Zorg voor alternatieven </w:t>
      </w:r>
    </w:p>
    <w:p w14:paraId="62C489E9"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 xml:space="preserve">Zorg voor volwaardige snoepvervangers voor de momenten dat je toch zin krijgt in iets lekkers of honger hebt. Voorzie een stuk fruit, magere yoghurt of groenten (vb. wortel, kerstomaatjes, komkommer, radijsjes,…). Als je toch zin hebt in een koek, dan is een rijstwafel,  beschuit of peperkoek een goede keuze. </w:t>
      </w:r>
    </w:p>
    <w:p w14:paraId="28EB89B6" w14:textId="793A5186"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3/ </w:t>
      </w:r>
      <w:r w:rsidRPr="00B11FF1">
        <w:rPr>
          <w:rFonts w:ascii="Source Sans Pro" w:hAnsi="Source Sans Pro"/>
          <w:b/>
          <w:sz w:val="20"/>
          <w:szCs w:val="20"/>
        </w:rPr>
        <w:t>Poets je tanden</w:t>
      </w:r>
    </w:p>
    <w:p w14:paraId="6F0ECB54"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Tanden poetsen geeft je een frisse smaak in de mond. Vaak eten we iets om de smaak in onze mond te veranderen. Door je tanden te poetsen verandert die smaak en hoef je niet te snoepen. Ben je op het werk, neem dan een suikervrije kauwgom.</w:t>
      </w:r>
    </w:p>
    <w:p w14:paraId="259B48E8" w14:textId="0B9AF477"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4/ </w:t>
      </w:r>
      <w:r w:rsidRPr="00B11FF1">
        <w:rPr>
          <w:rFonts w:ascii="Source Sans Pro" w:hAnsi="Source Sans Pro"/>
          <w:b/>
          <w:sz w:val="20"/>
          <w:szCs w:val="20"/>
        </w:rPr>
        <w:t>Drink een glas water</w:t>
      </w:r>
    </w:p>
    <w:p w14:paraId="5148BBA1"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Honger en dorst worden vaak verward. Als je iets wil eten en je hebt geen honger, drink dan een glas water. Dat doet het hongergevoel verdwijnen. Je kan ook een schijfje citroen of muntblaadjes aan het glas water toevoegen om het water een frisse smaak te geven.</w:t>
      </w:r>
    </w:p>
    <w:p w14:paraId="6E52F709" w14:textId="4BD2435C"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5/ </w:t>
      </w:r>
      <w:r w:rsidRPr="00B11FF1">
        <w:rPr>
          <w:rFonts w:ascii="Source Sans Pro" w:hAnsi="Source Sans Pro"/>
          <w:b/>
          <w:sz w:val="20"/>
          <w:szCs w:val="20"/>
        </w:rPr>
        <w:t xml:space="preserve">Maak een wandeling </w:t>
      </w:r>
    </w:p>
    <w:p w14:paraId="7FDC1584"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 xml:space="preserve">Wandelen is een goede manier van lichaamsbeweging en het helpt om calorieën te verbranden. Je slaat dus 2 vliegen in 1 klap: je vermijdt niet alleen de inname van calorieën maar je verbrandt het ook nog eens! Wandelen is ook goed voor je geest. Je zal snel minder behoefte hebben om te snoepen. Ga samen met de collega’s tijdens de middagpauze een wandeling maken. </w:t>
      </w:r>
    </w:p>
    <w:p w14:paraId="5FE19F4A" w14:textId="5B91B599" w:rsidR="00B11FF1" w:rsidRPr="00B11FF1" w:rsidRDefault="00B11FF1" w:rsidP="00B11FF1">
      <w:pPr>
        <w:rPr>
          <w:rFonts w:ascii="Source Sans Pro" w:hAnsi="Source Sans Pro"/>
          <w:b/>
          <w:sz w:val="20"/>
          <w:szCs w:val="20"/>
        </w:rPr>
      </w:pPr>
      <w:r w:rsidRPr="00B11FF1">
        <w:rPr>
          <w:rFonts w:ascii="Source Sans Pro" w:hAnsi="Source Sans Pro"/>
          <w:b/>
          <w:sz w:val="20"/>
          <w:szCs w:val="20"/>
        </w:rPr>
        <w:br w:type="page"/>
      </w:r>
      <w:r>
        <w:rPr>
          <w:rFonts w:ascii="Source Sans Pro" w:hAnsi="Source Sans Pro"/>
          <w:b/>
          <w:sz w:val="20"/>
          <w:szCs w:val="20"/>
        </w:rPr>
        <w:lastRenderedPageBreak/>
        <w:t xml:space="preserve">6/ </w:t>
      </w:r>
      <w:r w:rsidRPr="00B11FF1">
        <w:rPr>
          <w:rFonts w:ascii="Source Sans Pro" w:hAnsi="Source Sans Pro"/>
          <w:b/>
          <w:sz w:val="20"/>
          <w:szCs w:val="20"/>
        </w:rPr>
        <w:t>Voorkom verleidingen</w:t>
      </w:r>
    </w:p>
    <w:p w14:paraId="6DA8D690"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Breng ongezond snoepgoed niet mee uit de winkel. Neem het ook niet mee naar je werk. Wat je niet bij hebt, kun je ook niet eten!</w:t>
      </w:r>
    </w:p>
    <w:p w14:paraId="013C35BF" w14:textId="73503F48"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7/ </w:t>
      </w:r>
      <w:r w:rsidRPr="00B11FF1">
        <w:rPr>
          <w:rFonts w:ascii="Source Sans Pro" w:hAnsi="Source Sans Pro"/>
          <w:b/>
          <w:sz w:val="20"/>
          <w:szCs w:val="20"/>
        </w:rPr>
        <w:t>Hou een dagboek bij</w:t>
      </w:r>
    </w:p>
    <w:p w14:paraId="7DE6955C"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Schrijf op wat je hebt gegeten en hoeveel. Zo kun je in de gaten houden hoeveel je eet en of er veel ongezonds tussen zit. Schrijf ook op of je echt een hongergevoel had: Zet bijvoorbeeld een “1″ voor een minimale honger en een “3″ voor een reuzehonger. Evalueer jezelf en pas je gedrag aan.</w:t>
      </w:r>
    </w:p>
    <w:p w14:paraId="11FCD460" w14:textId="2B647DB9"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8/ </w:t>
      </w:r>
      <w:r w:rsidRPr="00B11FF1">
        <w:rPr>
          <w:rFonts w:ascii="Source Sans Pro" w:hAnsi="Source Sans Pro"/>
          <w:b/>
          <w:sz w:val="20"/>
          <w:szCs w:val="20"/>
        </w:rPr>
        <w:t>Evalueer hongersignalen</w:t>
      </w:r>
    </w:p>
    <w:p w14:paraId="2B6C1FBF"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 xml:space="preserve">Heb je echt honger of zin in iets lekkers? Leer je eigen lichaamssignalen zodat je makkelijker honger en zin kan onderscheiden. </w:t>
      </w:r>
    </w:p>
    <w:p w14:paraId="6E0AB70E" w14:textId="04D01FCB"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9/ </w:t>
      </w:r>
      <w:r w:rsidRPr="00B11FF1">
        <w:rPr>
          <w:rFonts w:ascii="Source Sans Pro" w:hAnsi="Source Sans Pro"/>
          <w:b/>
          <w:sz w:val="20"/>
          <w:szCs w:val="20"/>
        </w:rPr>
        <w:t>Vermijd zelf bakken</w:t>
      </w:r>
    </w:p>
    <w:p w14:paraId="2C1D77AB"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 xml:space="preserve">Zelf een taart, koekjes of cake bakken is heel gezellig en ook een fijn tijdverdrijf met de kinderen. De meeste mensen ervaren zelfgebakken taarten, koekjes of cake als lekkerder en dus moeilijker om te weerstaan. De beperkte houdbaarheid en de afwezigheid van caloriewaarde maken het vaak nog moeilijker om tussendoortjes te doseren. </w:t>
      </w:r>
    </w:p>
    <w:p w14:paraId="01849E09" w14:textId="14FF6807"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10/ </w:t>
      </w:r>
      <w:r w:rsidRPr="00B11FF1">
        <w:rPr>
          <w:rFonts w:ascii="Source Sans Pro" w:hAnsi="Source Sans Pro"/>
          <w:b/>
          <w:sz w:val="20"/>
          <w:szCs w:val="20"/>
        </w:rPr>
        <w:t>Gebruik je gezond verstand</w:t>
      </w:r>
    </w:p>
    <w:p w14:paraId="57AF7A9D" w14:textId="77777777" w:rsidR="00B11FF1" w:rsidRPr="00B11FF1" w:rsidRDefault="00B11FF1" w:rsidP="00B11FF1">
      <w:pPr>
        <w:rPr>
          <w:rFonts w:ascii="Source Sans Pro" w:hAnsi="Source Sans Pro"/>
          <w:sz w:val="20"/>
          <w:szCs w:val="20"/>
        </w:rPr>
      </w:pPr>
      <w:r w:rsidRPr="00B11FF1">
        <w:rPr>
          <w:rFonts w:ascii="Source Sans Pro" w:hAnsi="Source Sans Pro"/>
          <w:sz w:val="20"/>
          <w:szCs w:val="20"/>
        </w:rPr>
        <w:t>Mensen die  bewust eten en snoepen consumeren vaak minder dan de mensen die heel de dag ‘onbewust’ grazen. Vermijd eten voor tv, pc, tijdens drukke (werk)momenten, lezend in een boek, …</w:t>
      </w:r>
    </w:p>
    <w:p w14:paraId="01FFAD7C" w14:textId="7C72B8A4"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11/ </w:t>
      </w:r>
      <w:r w:rsidRPr="00B11FF1">
        <w:rPr>
          <w:rFonts w:ascii="Source Sans Pro" w:hAnsi="Source Sans Pro"/>
          <w:b/>
          <w:sz w:val="20"/>
          <w:szCs w:val="20"/>
        </w:rPr>
        <w:t>Stel je snoepgedrag in vraag</w:t>
      </w:r>
    </w:p>
    <w:p w14:paraId="48AF21D2" w14:textId="79B25C02" w:rsidR="00B11FF1" w:rsidRPr="00B11FF1" w:rsidRDefault="00B11FF1" w:rsidP="00B11FF1">
      <w:pPr>
        <w:rPr>
          <w:rFonts w:ascii="Source Sans Pro" w:hAnsi="Source Sans Pro"/>
          <w:sz w:val="20"/>
          <w:szCs w:val="20"/>
        </w:rPr>
      </w:pPr>
      <w:r w:rsidRPr="00B11FF1">
        <w:rPr>
          <w:rFonts w:ascii="Source Sans Pro" w:hAnsi="Source Sans Pro"/>
          <w:sz w:val="20"/>
          <w:szCs w:val="20"/>
        </w:rPr>
        <w:t>Voor je start met zondigen</w:t>
      </w:r>
      <w:r w:rsidR="00AD4F46">
        <w:rPr>
          <w:rFonts w:ascii="Source Sans Pro" w:hAnsi="Source Sans Pro"/>
          <w:sz w:val="20"/>
          <w:szCs w:val="20"/>
        </w:rPr>
        <w:t>,</w:t>
      </w:r>
      <w:r w:rsidRPr="00B11FF1">
        <w:rPr>
          <w:rFonts w:ascii="Source Sans Pro" w:hAnsi="Source Sans Pro"/>
          <w:sz w:val="20"/>
          <w:szCs w:val="20"/>
        </w:rPr>
        <w:t xml:space="preserve"> stel jezelf de volgende vragen: </w:t>
      </w:r>
    </w:p>
    <w:p w14:paraId="01B162D7" w14:textId="77777777" w:rsidR="00B11FF1" w:rsidRPr="00B11FF1" w:rsidRDefault="00B11FF1" w:rsidP="00B11FF1">
      <w:pPr>
        <w:numPr>
          <w:ilvl w:val="0"/>
          <w:numId w:val="10"/>
        </w:numPr>
        <w:rPr>
          <w:rFonts w:ascii="Source Sans Pro" w:hAnsi="Source Sans Pro"/>
          <w:sz w:val="20"/>
          <w:szCs w:val="20"/>
        </w:rPr>
      </w:pPr>
      <w:r w:rsidRPr="00B11FF1">
        <w:rPr>
          <w:rFonts w:ascii="Source Sans Pro" w:hAnsi="Source Sans Pro"/>
          <w:sz w:val="20"/>
          <w:szCs w:val="20"/>
        </w:rPr>
        <w:t>Waarom wil ik snoepen (stress, honger, gewoonte, beloning,  …)?</w:t>
      </w:r>
    </w:p>
    <w:p w14:paraId="0D298BA7" w14:textId="77777777" w:rsidR="00B11FF1" w:rsidRPr="00B11FF1" w:rsidRDefault="00B11FF1" w:rsidP="00B11FF1">
      <w:pPr>
        <w:numPr>
          <w:ilvl w:val="0"/>
          <w:numId w:val="10"/>
        </w:numPr>
        <w:rPr>
          <w:rFonts w:ascii="Source Sans Pro" w:hAnsi="Source Sans Pro"/>
          <w:sz w:val="20"/>
          <w:szCs w:val="20"/>
        </w:rPr>
      </w:pPr>
      <w:r w:rsidRPr="00B11FF1">
        <w:rPr>
          <w:rFonts w:ascii="Source Sans Pro" w:hAnsi="Source Sans Pro"/>
          <w:sz w:val="20"/>
          <w:szCs w:val="20"/>
        </w:rPr>
        <w:t xml:space="preserve">Word ik hiervan gelukkiger? </w:t>
      </w:r>
    </w:p>
    <w:p w14:paraId="0DDF4C55" w14:textId="77777777" w:rsidR="00B11FF1" w:rsidRPr="00B11FF1" w:rsidRDefault="00B11FF1" w:rsidP="00B11FF1">
      <w:pPr>
        <w:numPr>
          <w:ilvl w:val="0"/>
          <w:numId w:val="10"/>
        </w:numPr>
        <w:rPr>
          <w:rFonts w:ascii="Source Sans Pro" w:hAnsi="Source Sans Pro"/>
          <w:sz w:val="20"/>
          <w:szCs w:val="20"/>
        </w:rPr>
      </w:pPr>
      <w:r w:rsidRPr="00B11FF1">
        <w:rPr>
          <w:rFonts w:ascii="Source Sans Pro" w:hAnsi="Source Sans Pro"/>
          <w:sz w:val="20"/>
          <w:szCs w:val="20"/>
        </w:rPr>
        <w:t xml:space="preserve">Heb ik echt honger of kan ik beter iets anders kiezen op een ander tijdstip? </w:t>
      </w:r>
    </w:p>
    <w:p w14:paraId="4A800800" w14:textId="7543C16F" w:rsidR="00B11FF1" w:rsidRPr="00B11FF1" w:rsidRDefault="00B11FF1" w:rsidP="00B11FF1">
      <w:pPr>
        <w:numPr>
          <w:ilvl w:val="0"/>
          <w:numId w:val="10"/>
        </w:numPr>
        <w:rPr>
          <w:rFonts w:ascii="Source Sans Pro" w:hAnsi="Source Sans Pro"/>
          <w:sz w:val="20"/>
          <w:szCs w:val="20"/>
        </w:rPr>
      </w:pPr>
      <w:r w:rsidRPr="00B11FF1">
        <w:rPr>
          <w:rFonts w:ascii="Source Sans Pro" w:hAnsi="Source Sans Pro"/>
          <w:sz w:val="20"/>
          <w:szCs w:val="20"/>
        </w:rPr>
        <w:t>Wat is mijn gevoel na het snoepen?</w:t>
      </w:r>
    </w:p>
    <w:p w14:paraId="2CBFBC42" w14:textId="1E87A42C" w:rsidR="00B11FF1" w:rsidRPr="00B11FF1" w:rsidRDefault="00B11FF1" w:rsidP="00B11FF1">
      <w:pPr>
        <w:rPr>
          <w:rFonts w:ascii="Source Sans Pro" w:hAnsi="Source Sans Pro"/>
          <w:b/>
          <w:sz w:val="20"/>
          <w:szCs w:val="20"/>
        </w:rPr>
      </w:pPr>
      <w:r>
        <w:rPr>
          <w:rFonts w:ascii="Source Sans Pro" w:hAnsi="Source Sans Pro"/>
          <w:b/>
          <w:sz w:val="20"/>
          <w:szCs w:val="20"/>
        </w:rPr>
        <w:t xml:space="preserve">12/ </w:t>
      </w:r>
      <w:r w:rsidRPr="00B11FF1">
        <w:rPr>
          <w:rFonts w:ascii="Source Sans Pro" w:hAnsi="Source Sans Pro"/>
          <w:b/>
          <w:sz w:val="20"/>
          <w:szCs w:val="20"/>
        </w:rPr>
        <w:t>Maak een doos met tussendoortjes</w:t>
      </w:r>
    </w:p>
    <w:p w14:paraId="456C18C3" w14:textId="7E1B9976" w:rsidR="00B11FF1" w:rsidRPr="00B11FF1" w:rsidRDefault="00B11FF1" w:rsidP="00B11FF1">
      <w:pPr>
        <w:rPr>
          <w:rFonts w:ascii="Source Sans Pro" w:hAnsi="Source Sans Pro"/>
          <w:sz w:val="20"/>
          <w:szCs w:val="20"/>
        </w:rPr>
      </w:pPr>
      <w:r w:rsidRPr="00B11FF1">
        <w:rPr>
          <w:rFonts w:ascii="Source Sans Pro" w:hAnsi="Source Sans Pro"/>
          <w:sz w:val="20"/>
          <w:szCs w:val="20"/>
        </w:rPr>
        <w:t>Als je het echt moeilijk hebt om helemaal niet te snoepen dan is het een goed idee om een doos te maken met 7 tussendoortjes voor de hele week. Je mag iedere dag iets uit de doos nemen. Zo heb je toch iets om naar uit te kijken.</w:t>
      </w:r>
    </w:p>
    <w:p w14:paraId="06BFC637" w14:textId="1D56236E" w:rsidR="00B11FF1" w:rsidRPr="00B11FF1" w:rsidRDefault="00B11FF1" w:rsidP="0056303A">
      <w:pPr>
        <w:rPr>
          <w:rFonts w:ascii="Source Sans Pro" w:hAnsi="Source Sans Pro"/>
          <w:iCs/>
          <w:sz w:val="20"/>
          <w:szCs w:val="20"/>
        </w:rPr>
      </w:pPr>
      <w:r>
        <w:rPr>
          <w:rFonts w:ascii="Source Sans Pro" w:hAnsi="Source Sans Pro"/>
          <w:iCs/>
          <w:sz w:val="20"/>
          <w:szCs w:val="20"/>
        </w:rPr>
        <w:t>Een publicatie van Logo Kempen</w:t>
      </w:r>
      <w:r w:rsidR="00836403">
        <w:rPr>
          <w:rFonts w:ascii="Source Sans Pro" w:hAnsi="Source Sans Pro"/>
          <w:iCs/>
          <w:sz w:val="20"/>
          <w:szCs w:val="20"/>
        </w:rPr>
        <w:t xml:space="preserve"> vzw</w:t>
      </w:r>
    </w:p>
    <w:p w14:paraId="17DFFA57" w14:textId="77777777" w:rsidR="00C216B7" w:rsidRPr="001D3C32" w:rsidRDefault="00F00322" w:rsidP="00C216B7">
      <w:pPr>
        <w:pBdr>
          <w:top w:val="single" w:sz="4" w:space="1" w:color="auto"/>
        </w:pBdr>
        <w:spacing w:before="240" w:line="240" w:lineRule="auto"/>
        <w:rPr>
          <w:rFonts w:ascii="Source Sans Pro" w:hAnsi="Source Sans Pro"/>
          <w:i/>
          <w:iCs/>
          <w:sz w:val="16"/>
          <w:szCs w:val="16"/>
        </w:rPr>
      </w:pPr>
      <w:r>
        <w:rPr>
          <w:rFonts w:ascii="Source Sans Pro" w:hAnsi="Source Sans Pro"/>
          <w:i/>
          <w:iCs/>
          <w:sz w:val="20"/>
          <w:szCs w:val="20"/>
        </w:rPr>
        <w:br/>
      </w:r>
      <w:r w:rsidR="00C216B7" w:rsidRPr="001D3C32">
        <w:rPr>
          <w:rFonts w:ascii="Source Sans Pro" w:hAnsi="Source Sans Pro"/>
          <w:i/>
          <w:iCs/>
          <w:sz w:val="16"/>
          <w:szCs w:val="16"/>
        </w:rPr>
        <w:t>Aandachtspunten voor publicatie:</w:t>
      </w:r>
    </w:p>
    <w:p w14:paraId="241822AD" w14:textId="4631E923" w:rsidR="003B755F" w:rsidRPr="00C216B7" w:rsidRDefault="00C216B7" w:rsidP="00C216B7">
      <w:pPr>
        <w:pBdr>
          <w:top w:val="single" w:sz="4" w:space="1" w:color="auto"/>
        </w:pBdr>
        <w:spacing w:before="240" w:line="240" w:lineRule="auto"/>
        <w:rPr>
          <w:rFonts w:ascii="Source Sans Pro" w:hAnsi="Source Sans Pro"/>
          <w:i/>
          <w:iCs/>
          <w:sz w:val="16"/>
          <w:szCs w:val="16"/>
        </w:rPr>
      </w:pPr>
      <w:r w:rsidRPr="001D3C32">
        <w:rPr>
          <w:rFonts w:ascii="Source Sans Pro" w:hAnsi="Source Sans Pro"/>
          <w:i/>
          <w:iCs/>
          <w:sz w:val="16"/>
          <w:szCs w:val="16"/>
        </w:rPr>
        <w:t>1.</w:t>
      </w:r>
      <w:r w:rsidRPr="001D3C32">
        <w:rPr>
          <w:rFonts w:ascii="Source Sans Pro" w:hAnsi="Source Sans Pro"/>
          <w:i/>
          <w:iCs/>
          <w:sz w:val="16"/>
          <w:szCs w:val="16"/>
        </w:rPr>
        <w:tab/>
        <w:t>Artikel mag gepubliceerd worden in het gemeentelijk informatieblad, website, nieuwsbrief…</w:t>
      </w:r>
      <w:r w:rsidRPr="001D3C32">
        <w:rPr>
          <w:rFonts w:ascii="Source Sans Pro" w:hAnsi="Source Sans Pro"/>
          <w:i/>
          <w:iCs/>
          <w:sz w:val="16"/>
          <w:szCs w:val="16"/>
        </w:rPr>
        <w:br/>
        <w:t>2.</w:t>
      </w:r>
      <w:r w:rsidRPr="001D3C32">
        <w:rPr>
          <w:rFonts w:ascii="Source Sans Pro" w:hAnsi="Source Sans Pro"/>
          <w:i/>
          <w:iCs/>
          <w:sz w:val="16"/>
          <w:szCs w:val="16"/>
        </w:rPr>
        <w:tab/>
        <w:t>Aub bronnen vermelden</w:t>
      </w:r>
      <w:r w:rsidRPr="001D3C32">
        <w:rPr>
          <w:rFonts w:ascii="Source Sans Pro" w:hAnsi="Source Sans Pro"/>
          <w:i/>
          <w:iCs/>
          <w:sz w:val="16"/>
          <w:szCs w:val="16"/>
        </w:rPr>
        <w:br/>
        <w:t>3.</w:t>
      </w:r>
      <w:r w:rsidRPr="001D3C32">
        <w:rPr>
          <w:rFonts w:ascii="Source Sans Pro" w:hAnsi="Source Sans Pro"/>
          <w:i/>
          <w:iCs/>
          <w:sz w:val="16"/>
          <w:szCs w:val="16"/>
        </w:rPr>
        <w:tab/>
        <w:t>Ben je een Gezonde Gemeente, dan adviseren wij om het logo van Gezonde Gemeente toe te voegen.</w:t>
      </w:r>
    </w:p>
    <w:sectPr w:rsidR="003B755F" w:rsidRPr="00C216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2863F" w14:textId="77777777" w:rsidR="00140D1F" w:rsidRDefault="00140D1F" w:rsidP="00066328">
      <w:pPr>
        <w:spacing w:after="0" w:line="240" w:lineRule="auto"/>
      </w:pPr>
      <w:r>
        <w:separator/>
      </w:r>
    </w:p>
  </w:endnote>
  <w:endnote w:type="continuationSeparator" w:id="0">
    <w:p w14:paraId="0243B7DD" w14:textId="77777777" w:rsidR="00140D1F" w:rsidRDefault="00140D1F"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F9BDF" w14:textId="77777777" w:rsidR="00140D1F" w:rsidRDefault="00140D1F" w:rsidP="00066328">
      <w:pPr>
        <w:spacing w:after="0" w:line="240" w:lineRule="auto"/>
      </w:pPr>
      <w:r>
        <w:separator/>
      </w:r>
    </w:p>
  </w:footnote>
  <w:footnote w:type="continuationSeparator" w:id="0">
    <w:p w14:paraId="2A4BBC62" w14:textId="77777777" w:rsidR="00140D1F" w:rsidRDefault="00140D1F"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9"/>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8"/>
  </w:num>
  <w:num w:numId="11">
    <w:abstractNumId w:val="3"/>
  </w:num>
  <w:num w:numId="12">
    <w:abstractNumId w:val="18"/>
  </w:num>
  <w:num w:numId="13">
    <w:abstractNumId w:val="13"/>
  </w:num>
  <w:num w:numId="14">
    <w:abstractNumId w:val="24"/>
  </w:num>
  <w:num w:numId="15">
    <w:abstractNumId w:val="6"/>
  </w:num>
  <w:num w:numId="16">
    <w:abstractNumId w:val="15"/>
  </w:num>
  <w:num w:numId="17">
    <w:abstractNumId w:val="5"/>
  </w:num>
  <w:num w:numId="18">
    <w:abstractNumId w:val="17"/>
  </w:num>
  <w:num w:numId="19">
    <w:abstractNumId w:val="23"/>
  </w:num>
  <w:num w:numId="20">
    <w:abstractNumId w:val="14"/>
  </w:num>
  <w:num w:numId="21">
    <w:abstractNumId w:val="7"/>
  </w:num>
  <w:num w:numId="22">
    <w:abstractNumId w:val="10"/>
  </w:num>
  <w:num w:numId="23">
    <w:abstractNumId w:val="26"/>
  </w:num>
  <w:num w:numId="24">
    <w:abstractNumId w:val="9"/>
  </w:num>
  <w:num w:numId="25">
    <w:abstractNumId w:val="21"/>
  </w:num>
  <w:num w:numId="26">
    <w:abstractNumId w:val="16"/>
  </w:num>
  <w:num w:numId="27">
    <w:abstractNumId w:val="11"/>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95E09"/>
    <w:rsid w:val="000A3D16"/>
    <w:rsid w:val="000B1344"/>
    <w:rsid w:val="000F3D6F"/>
    <w:rsid w:val="00134E21"/>
    <w:rsid w:val="00140D1F"/>
    <w:rsid w:val="001578F8"/>
    <w:rsid w:val="001A0561"/>
    <w:rsid w:val="001A0860"/>
    <w:rsid w:val="001C479C"/>
    <w:rsid w:val="00270B36"/>
    <w:rsid w:val="00277BDF"/>
    <w:rsid w:val="002A79B5"/>
    <w:rsid w:val="00313545"/>
    <w:rsid w:val="0032214D"/>
    <w:rsid w:val="0033470F"/>
    <w:rsid w:val="00385BBC"/>
    <w:rsid w:val="003B335E"/>
    <w:rsid w:val="003B755F"/>
    <w:rsid w:val="004266CA"/>
    <w:rsid w:val="004356C9"/>
    <w:rsid w:val="004832A6"/>
    <w:rsid w:val="004C1ABD"/>
    <w:rsid w:val="004D04F1"/>
    <w:rsid w:val="00514182"/>
    <w:rsid w:val="0056303A"/>
    <w:rsid w:val="005C6A41"/>
    <w:rsid w:val="00600CE7"/>
    <w:rsid w:val="00635411"/>
    <w:rsid w:val="006A7CBC"/>
    <w:rsid w:val="006B234C"/>
    <w:rsid w:val="006D79CF"/>
    <w:rsid w:val="006F3312"/>
    <w:rsid w:val="00723B97"/>
    <w:rsid w:val="00772FF2"/>
    <w:rsid w:val="007F62AC"/>
    <w:rsid w:val="007F6F59"/>
    <w:rsid w:val="00813DE9"/>
    <w:rsid w:val="00820ED4"/>
    <w:rsid w:val="00836403"/>
    <w:rsid w:val="00890FBF"/>
    <w:rsid w:val="008A2EB0"/>
    <w:rsid w:val="008B25B2"/>
    <w:rsid w:val="008C483D"/>
    <w:rsid w:val="008C7B1C"/>
    <w:rsid w:val="008E6676"/>
    <w:rsid w:val="009F7E36"/>
    <w:rsid w:val="00A23907"/>
    <w:rsid w:val="00A87E40"/>
    <w:rsid w:val="00AD4F46"/>
    <w:rsid w:val="00B11FF1"/>
    <w:rsid w:val="00B3358A"/>
    <w:rsid w:val="00B43A7F"/>
    <w:rsid w:val="00B44FCB"/>
    <w:rsid w:val="00B542B6"/>
    <w:rsid w:val="00B8032D"/>
    <w:rsid w:val="00BA4852"/>
    <w:rsid w:val="00BB72C7"/>
    <w:rsid w:val="00BC3247"/>
    <w:rsid w:val="00BE2866"/>
    <w:rsid w:val="00C21354"/>
    <w:rsid w:val="00C216B7"/>
    <w:rsid w:val="00C82021"/>
    <w:rsid w:val="00C96922"/>
    <w:rsid w:val="00CB0CFD"/>
    <w:rsid w:val="00D03D72"/>
    <w:rsid w:val="00D465A7"/>
    <w:rsid w:val="00D80C6A"/>
    <w:rsid w:val="00D85BB8"/>
    <w:rsid w:val="00DE2F14"/>
    <w:rsid w:val="00DE5DC9"/>
    <w:rsid w:val="00DF6C1A"/>
    <w:rsid w:val="00E53C56"/>
    <w:rsid w:val="00E73B2C"/>
    <w:rsid w:val="00E778EB"/>
    <w:rsid w:val="00EA25A5"/>
    <w:rsid w:val="00F00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5</cp:revision>
  <cp:lastPrinted>2016-07-04T09:48:00Z</cp:lastPrinted>
  <dcterms:created xsi:type="dcterms:W3CDTF">2020-06-08T09:55:00Z</dcterms:created>
  <dcterms:modified xsi:type="dcterms:W3CDTF">2020-06-11T06:14:00Z</dcterms:modified>
</cp:coreProperties>
</file>