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FD906" w14:textId="28407746" w:rsidR="00366C65" w:rsidRPr="009758D2" w:rsidRDefault="00366C65" w:rsidP="00366C65">
      <w:pPr>
        <w:pStyle w:val="Default"/>
        <w:spacing w:line="276" w:lineRule="auto"/>
        <w:jc w:val="center"/>
        <w:rPr>
          <w:rFonts w:ascii="Tahoma" w:hAnsi="Tahoma" w:cs="Tahoma"/>
          <w:sz w:val="22"/>
          <w:szCs w:val="22"/>
        </w:rPr>
      </w:pPr>
      <w:bookmarkStart w:id="0" w:name="_GoBack"/>
      <w:bookmarkEnd w:id="0"/>
    </w:p>
    <w:p w14:paraId="32759EC3" w14:textId="77777777" w:rsidR="00366C65" w:rsidRPr="00CA6E5C" w:rsidRDefault="00366C65" w:rsidP="00366C65">
      <w:pPr>
        <w:spacing w:after="0" w:line="240" w:lineRule="auto"/>
        <w:jc w:val="both"/>
        <w:rPr>
          <w:rFonts w:ascii="Tahoma" w:eastAsia="Times New Roman" w:hAnsi="Tahoma" w:cs="Tahoma"/>
          <w:b/>
          <w:sz w:val="28"/>
          <w:szCs w:val="28"/>
          <w:lang w:eastAsia="nl-NL"/>
        </w:rPr>
      </w:pPr>
      <w:r w:rsidRPr="00CB16AF">
        <w:rPr>
          <w:rFonts w:ascii="Times New Roman" w:eastAsia="Times New Roman" w:hAnsi="Times New Roman"/>
          <w:noProof/>
          <w:sz w:val="24"/>
          <w:szCs w:val="24"/>
          <w:lang w:eastAsia="nl-BE"/>
        </w:rPr>
        <w:drawing>
          <wp:inline distT="0" distB="0" distL="0" distR="0" wp14:anchorId="2E874B0C" wp14:editId="1756C7AE">
            <wp:extent cx="1323975" cy="819150"/>
            <wp:effectExtent l="0" t="0" r="9525" b="0"/>
            <wp:docPr id="1" name="Afbeelding 1" descr="Logo_Tagline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Tagline_RGB_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3975" cy="819150"/>
                    </a:xfrm>
                    <a:prstGeom prst="rect">
                      <a:avLst/>
                    </a:prstGeom>
                    <a:noFill/>
                    <a:ln>
                      <a:noFill/>
                    </a:ln>
                  </pic:spPr>
                </pic:pic>
              </a:graphicData>
            </a:graphic>
          </wp:inline>
        </w:drawing>
      </w:r>
    </w:p>
    <w:p w14:paraId="655861AD" w14:textId="77777777" w:rsidR="00366C65" w:rsidRPr="00CA6E5C" w:rsidRDefault="00366C65" w:rsidP="00366C65">
      <w:pPr>
        <w:spacing w:after="0" w:line="240" w:lineRule="auto"/>
        <w:jc w:val="both"/>
        <w:rPr>
          <w:rFonts w:ascii="Tahoma" w:eastAsia="Times New Roman" w:hAnsi="Tahoma" w:cs="Tahoma"/>
          <w:b/>
          <w:lang w:eastAsia="nl-NL"/>
        </w:rPr>
      </w:pPr>
      <w:r w:rsidRPr="00CA6E5C">
        <w:rPr>
          <w:rFonts w:ascii="Tahoma" w:eastAsia="Times New Roman" w:hAnsi="Tahoma" w:cs="Tahoma"/>
          <w:b/>
          <w:lang w:eastAsia="nl-NL"/>
        </w:rPr>
        <w:t>PERSBERICHT</w:t>
      </w:r>
    </w:p>
    <w:p w14:paraId="0AA80497" w14:textId="0CEA76A7" w:rsidR="00366C65" w:rsidRPr="00CA6E5C" w:rsidRDefault="008F3551" w:rsidP="00366C65">
      <w:pPr>
        <w:spacing w:after="0" w:line="240" w:lineRule="auto"/>
        <w:jc w:val="both"/>
        <w:rPr>
          <w:rFonts w:ascii="Tahoma" w:eastAsia="Times New Roman" w:hAnsi="Tahoma" w:cs="Tahoma"/>
          <w:b/>
          <w:lang w:eastAsia="nl-NL"/>
        </w:rPr>
      </w:pPr>
      <w:r>
        <w:rPr>
          <w:rFonts w:ascii="Tahoma" w:eastAsia="Times New Roman" w:hAnsi="Tahoma" w:cs="Tahoma"/>
          <w:b/>
          <w:lang w:eastAsia="nl-NL"/>
        </w:rPr>
        <w:t>Leuven</w:t>
      </w:r>
      <w:r w:rsidR="00366C65" w:rsidRPr="00CA6E5C">
        <w:rPr>
          <w:rFonts w:ascii="Tahoma" w:eastAsia="Times New Roman" w:hAnsi="Tahoma" w:cs="Tahoma"/>
          <w:b/>
          <w:lang w:eastAsia="nl-NL"/>
        </w:rPr>
        <w:t xml:space="preserve">, </w:t>
      </w:r>
      <w:r w:rsidR="00366C65">
        <w:rPr>
          <w:rFonts w:ascii="Tahoma" w:eastAsia="Times New Roman" w:hAnsi="Tahoma" w:cs="Tahoma"/>
          <w:b/>
          <w:lang w:eastAsia="nl-NL"/>
        </w:rPr>
        <w:t>6 september 2016</w:t>
      </w:r>
    </w:p>
    <w:p w14:paraId="6AC4C70E" w14:textId="77777777" w:rsidR="00366C65" w:rsidRDefault="00366C65" w:rsidP="00366C65">
      <w:pPr>
        <w:pStyle w:val="Default"/>
        <w:spacing w:line="276" w:lineRule="auto"/>
        <w:jc w:val="center"/>
        <w:rPr>
          <w:rFonts w:ascii="Tahoma" w:hAnsi="Tahoma" w:cs="Tahoma"/>
          <w:b/>
          <w:bCs/>
          <w:sz w:val="22"/>
          <w:szCs w:val="22"/>
        </w:rPr>
      </w:pPr>
    </w:p>
    <w:p w14:paraId="1A1558C0" w14:textId="77777777" w:rsidR="00366C65" w:rsidRPr="00A269C7" w:rsidRDefault="00366C65" w:rsidP="00366C65">
      <w:pPr>
        <w:pStyle w:val="Default"/>
        <w:spacing w:line="276" w:lineRule="auto"/>
        <w:jc w:val="center"/>
        <w:rPr>
          <w:rFonts w:ascii="Tahoma" w:hAnsi="Tahoma" w:cs="Tahoma"/>
          <w:b/>
          <w:bCs/>
          <w:sz w:val="28"/>
          <w:szCs w:val="28"/>
        </w:rPr>
      </w:pPr>
      <w:r w:rsidRPr="00A269C7">
        <w:rPr>
          <w:rFonts w:ascii="Tahoma" w:hAnsi="Tahoma" w:cs="Tahoma"/>
          <w:b/>
          <w:bCs/>
          <w:sz w:val="28"/>
          <w:szCs w:val="28"/>
        </w:rPr>
        <w:t xml:space="preserve">Minister </w:t>
      </w:r>
      <w:proofErr w:type="spellStart"/>
      <w:r w:rsidRPr="00A269C7">
        <w:rPr>
          <w:rFonts w:ascii="Tahoma" w:hAnsi="Tahoma" w:cs="Tahoma"/>
          <w:b/>
          <w:bCs/>
          <w:sz w:val="28"/>
          <w:szCs w:val="28"/>
        </w:rPr>
        <w:t>Vandeurzen</w:t>
      </w:r>
      <w:proofErr w:type="spellEnd"/>
      <w:r w:rsidRPr="00A269C7">
        <w:rPr>
          <w:rFonts w:ascii="Tahoma" w:hAnsi="Tahoma" w:cs="Tahoma"/>
          <w:b/>
          <w:bCs/>
          <w:sz w:val="28"/>
          <w:szCs w:val="28"/>
        </w:rPr>
        <w:t xml:space="preserve"> trapt sensibiliseringcampagne gezond</w:t>
      </w:r>
      <w:r>
        <w:rPr>
          <w:rFonts w:ascii="Tahoma" w:hAnsi="Tahoma" w:cs="Tahoma"/>
          <w:b/>
          <w:bCs/>
          <w:sz w:val="28"/>
          <w:szCs w:val="28"/>
        </w:rPr>
        <w:t>e</w:t>
      </w:r>
      <w:r w:rsidRPr="00A269C7">
        <w:rPr>
          <w:rFonts w:ascii="Tahoma" w:hAnsi="Tahoma" w:cs="Tahoma"/>
          <w:b/>
          <w:bCs/>
          <w:sz w:val="28"/>
          <w:szCs w:val="28"/>
        </w:rPr>
        <w:t xml:space="preserve"> voeding en beweging af met broccoli en wortels</w:t>
      </w:r>
    </w:p>
    <w:p w14:paraId="3FFA908C" w14:textId="77777777" w:rsidR="00366C65" w:rsidRDefault="00366C65" w:rsidP="00366C65">
      <w:pPr>
        <w:pStyle w:val="Default"/>
        <w:spacing w:line="276" w:lineRule="auto"/>
        <w:jc w:val="both"/>
        <w:rPr>
          <w:rFonts w:ascii="Tahoma" w:hAnsi="Tahoma" w:cs="Tahoma"/>
          <w:b/>
          <w:bCs/>
          <w:sz w:val="22"/>
          <w:szCs w:val="22"/>
        </w:rPr>
      </w:pPr>
    </w:p>
    <w:p w14:paraId="0A8819B0" w14:textId="21D79D70" w:rsidR="00366C65" w:rsidRPr="009758D2" w:rsidRDefault="00366C65" w:rsidP="007905A5">
      <w:pPr>
        <w:pStyle w:val="Default"/>
        <w:spacing w:line="276" w:lineRule="auto"/>
        <w:jc w:val="both"/>
        <w:rPr>
          <w:rFonts w:ascii="Tahoma" w:hAnsi="Tahoma" w:cs="Tahoma"/>
          <w:b/>
          <w:bCs/>
          <w:sz w:val="22"/>
          <w:szCs w:val="22"/>
        </w:rPr>
      </w:pPr>
      <w:r w:rsidRPr="009758D2">
        <w:rPr>
          <w:rFonts w:ascii="Tahoma" w:hAnsi="Tahoma" w:cs="Tahoma"/>
          <w:b/>
          <w:bCs/>
          <w:sz w:val="22"/>
          <w:szCs w:val="22"/>
        </w:rPr>
        <w:t xml:space="preserve">“Ik laat ze zien hoe het moet. Met broccoli en wortels, ja, dan komt het zeker goed”. </w:t>
      </w:r>
      <w:r w:rsidR="008F3551">
        <w:rPr>
          <w:rFonts w:ascii="Tahoma" w:hAnsi="Tahoma" w:cs="Tahoma"/>
          <w:b/>
          <w:bCs/>
          <w:sz w:val="22"/>
          <w:szCs w:val="22"/>
        </w:rPr>
        <w:t xml:space="preserve">Dit refrein komt uit </w:t>
      </w:r>
      <w:r>
        <w:rPr>
          <w:rFonts w:ascii="Tahoma" w:hAnsi="Tahoma" w:cs="Tahoma"/>
          <w:b/>
          <w:bCs/>
          <w:sz w:val="22"/>
          <w:szCs w:val="22"/>
        </w:rPr>
        <w:t xml:space="preserve">het themalied van een nieuwe campagne over voeding en beweging die </w:t>
      </w:r>
      <w:r w:rsidRPr="009758D2">
        <w:rPr>
          <w:rFonts w:ascii="Tahoma" w:hAnsi="Tahoma" w:cs="Tahoma"/>
          <w:b/>
          <w:bCs/>
          <w:sz w:val="22"/>
          <w:szCs w:val="22"/>
        </w:rPr>
        <w:t xml:space="preserve">Vlaams minister van Welzijn, Volksgezondheid en Gezin Jo </w:t>
      </w:r>
      <w:proofErr w:type="spellStart"/>
      <w:r w:rsidRPr="009758D2">
        <w:rPr>
          <w:rFonts w:ascii="Tahoma" w:hAnsi="Tahoma" w:cs="Tahoma"/>
          <w:b/>
          <w:bCs/>
          <w:sz w:val="22"/>
          <w:szCs w:val="22"/>
        </w:rPr>
        <w:t>Vandeurzen</w:t>
      </w:r>
      <w:proofErr w:type="spellEnd"/>
      <w:r>
        <w:rPr>
          <w:rFonts w:ascii="Tahoma" w:hAnsi="Tahoma" w:cs="Tahoma"/>
          <w:b/>
          <w:bCs/>
          <w:sz w:val="22"/>
          <w:szCs w:val="22"/>
        </w:rPr>
        <w:t xml:space="preserve"> vandaag</w:t>
      </w:r>
      <w:r w:rsidRPr="009758D2">
        <w:rPr>
          <w:rFonts w:ascii="Tahoma" w:hAnsi="Tahoma" w:cs="Tahoma"/>
          <w:b/>
          <w:bCs/>
          <w:sz w:val="22"/>
          <w:szCs w:val="22"/>
        </w:rPr>
        <w:t xml:space="preserve"> lanceer</w:t>
      </w:r>
      <w:r>
        <w:rPr>
          <w:rFonts w:ascii="Tahoma" w:hAnsi="Tahoma" w:cs="Tahoma"/>
          <w:b/>
          <w:bCs/>
          <w:sz w:val="22"/>
          <w:szCs w:val="22"/>
        </w:rPr>
        <w:t xml:space="preserve">t </w:t>
      </w:r>
      <w:r w:rsidRPr="009758D2">
        <w:rPr>
          <w:rFonts w:ascii="Tahoma" w:hAnsi="Tahoma" w:cs="Tahoma"/>
          <w:b/>
          <w:bCs/>
          <w:sz w:val="22"/>
          <w:szCs w:val="22"/>
        </w:rPr>
        <w:t>in samenwerking met het Vlaams Instituut voor Gezondheidspromotie en Ziektepreventie (</w:t>
      </w:r>
      <w:proofErr w:type="spellStart"/>
      <w:r w:rsidRPr="009758D2">
        <w:rPr>
          <w:rFonts w:ascii="Tahoma" w:hAnsi="Tahoma" w:cs="Tahoma"/>
          <w:b/>
          <w:bCs/>
          <w:sz w:val="22"/>
          <w:szCs w:val="22"/>
        </w:rPr>
        <w:t>VIGeZ</w:t>
      </w:r>
      <w:proofErr w:type="spellEnd"/>
      <w:r w:rsidRPr="009758D2">
        <w:rPr>
          <w:rFonts w:ascii="Tahoma" w:hAnsi="Tahoma" w:cs="Tahoma"/>
          <w:b/>
          <w:bCs/>
          <w:sz w:val="22"/>
          <w:szCs w:val="22"/>
        </w:rPr>
        <w:t>)</w:t>
      </w:r>
      <w:r>
        <w:rPr>
          <w:rFonts w:ascii="Tahoma" w:hAnsi="Tahoma" w:cs="Tahoma"/>
          <w:b/>
          <w:bCs/>
          <w:sz w:val="22"/>
          <w:szCs w:val="22"/>
        </w:rPr>
        <w:t xml:space="preserve">. </w:t>
      </w:r>
      <w:r w:rsidRPr="009758D2">
        <w:rPr>
          <w:rFonts w:ascii="Tahoma" w:hAnsi="Tahoma" w:cs="Tahoma"/>
          <w:b/>
          <w:bCs/>
          <w:sz w:val="22"/>
          <w:szCs w:val="22"/>
        </w:rPr>
        <w:t xml:space="preserve">De campagne wil ouders bewustmaken van de voorbeeldrol </w:t>
      </w:r>
      <w:r>
        <w:rPr>
          <w:rFonts w:ascii="Tahoma" w:hAnsi="Tahoma" w:cs="Tahoma"/>
          <w:b/>
          <w:bCs/>
          <w:sz w:val="22"/>
          <w:szCs w:val="22"/>
        </w:rPr>
        <w:t xml:space="preserve">die ze (kunnen) hebben voor </w:t>
      </w:r>
      <w:r w:rsidRPr="009758D2">
        <w:rPr>
          <w:rFonts w:ascii="Tahoma" w:hAnsi="Tahoma" w:cs="Tahoma"/>
          <w:b/>
          <w:bCs/>
          <w:sz w:val="22"/>
          <w:szCs w:val="22"/>
        </w:rPr>
        <w:t xml:space="preserve">hun kinderen als het gaat om gezond eten en voldoende bewegen. </w:t>
      </w:r>
      <w:r>
        <w:rPr>
          <w:rFonts w:ascii="Tahoma" w:hAnsi="Tahoma" w:cs="Tahoma"/>
          <w:b/>
          <w:bCs/>
          <w:sz w:val="22"/>
          <w:szCs w:val="22"/>
        </w:rPr>
        <w:t xml:space="preserve">Zanger </w:t>
      </w:r>
      <w:r w:rsidRPr="009758D2">
        <w:rPr>
          <w:rFonts w:ascii="Tahoma" w:hAnsi="Tahoma" w:cs="Tahoma"/>
          <w:b/>
          <w:bCs/>
          <w:sz w:val="22"/>
          <w:szCs w:val="22"/>
        </w:rPr>
        <w:t xml:space="preserve">Tom </w:t>
      </w:r>
      <w:proofErr w:type="spellStart"/>
      <w:r w:rsidRPr="009758D2">
        <w:rPr>
          <w:rFonts w:ascii="Tahoma" w:hAnsi="Tahoma" w:cs="Tahoma"/>
          <w:b/>
          <w:bCs/>
          <w:sz w:val="22"/>
          <w:szCs w:val="22"/>
        </w:rPr>
        <w:t>Helsen</w:t>
      </w:r>
      <w:proofErr w:type="spellEnd"/>
      <w:r w:rsidRPr="009758D2">
        <w:rPr>
          <w:rFonts w:ascii="Tahoma" w:hAnsi="Tahoma" w:cs="Tahoma"/>
          <w:b/>
          <w:bCs/>
          <w:sz w:val="22"/>
          <w:szCs w:val="22"/>
        </w:rPr>
        <w:t xml:space="preserve"> sprong mee op de kar en zong het campagnelied in.</w:t>
      </w:r>
    </w:p>
    <w:p w14:paraId="224E2BB6" w14:textId="77777777" w:rsidR="00366C65" w:rsidRDefault="00366C65" w:rsidP="007905A5">
      <w:pPr>
        <w:pStyle w:val="Default"/>
        <w:spacing w:line="276" w:lineRule="auto"/>
        <w:jc w:val="both"/>
        <w:rPr>
          <w:rFonts w:ascii="Tahoma" w:hAnsi="Tahoma" w:cs="Tahoma"/>
          <w:sz w:val="22"/>
          <w:szCs w:val="22"/>
        </w:rPr>
      </w:pPr>
    </w:p>
    <w:p w14:paraId="468D1905" w14:textId="29A96FB9" w:rsidR="008F3551" w:rsidRDefault="008F3551" w:rsidP="007905A5">
      <w:pPr>
        <w:pStyle w:val="Default"/>
        <w:spacing w:line="276" w:lineRule="auto"/>
        <w:jc w:val="both"/>
        <w:rPr>
          <w:rFonts w:ascii="Tahoma" w:hAnsi="Tahoma" w:cs="Tahoma"/>
          <w:sz w:val="22"/>
          <w:szCs w:val="22"/>
        </w:rPr>
      </w:pPr>
      <w:r>
        <w:rPr>
          <w:rFonts w:ascii="Tahoma" w:hAnsi="Tahoma" w:cs="Tahoma"/>
          <w:sz w:val="22"/>
          <w:szCs w:val="22"/>
        </w:rPr>
        <w:t>Ouders onderschatten dat kinderen hun gedrag kopiëren. Zeker wanneer hun kroost begint te puberen, denken ze dat hun eigen gedrag geen invloed meer heeft. Nochtans is het tegendeel waar:</w:t>
      </w:r>
    </w:p>
    <w:p w14:paraId="2638BD4B" w14:textId="642FC48D" w:rsidR="00366C65" w:rsidRDefault="00366C65" w:rsidP="007905A5">
      <w:pPr>
        <w:pStyle w:val="Default"/>
        <w:spacing w:line="276" w:lineRule="auto"/>
        <w:jc w:val="both"/>
        <w:rPr>
          <w:rFonts w:ascii="Tahoma" w:hAnsi="Tahoma" w:cs="Tahoma"/>
          <w:sz w:val="22"/>
          <w:szCs w:val="22"/>
        </w:rPr>
      </w:pPr>
    </w:p>
    <w:p w14:paraId="69C29E97" w14:textId="26AC1518" w:rsidR="00366C65" w:rsidRDefault="00366C65" w:rsidP="007905A5">
      <w:pPr>
        <w:pStyle w:val="Default"/>
        <w:spacing w:line="276" w:lineRule="auto"/>
        <w:jc w:val="both"/>
        <w:rPr>
          <w:rFonts w:ascii="Tahoma" w:hAnsi="Tahoma" w:cs="Tahoma"/>
          <w:sz w:val="22"/>
          <w:szCs w:val="22"/>
        </w:rPr>
      </w:pPr>
      <w:r>
        <w:rPr>
          <w:rFonts w:ascii="Tahoma" w:hAnsi="Tahoma" w:cs="Tahoma"/>
          <w:sz w:val="22"/>
          <w:szCs w:val="22"/>
        </w:rPr>
        <w:t>“Ouders die zelf weinig frisdrank drinken of niet de hele avond voor tv hangen</w:t>
      </w:r>
      <w:r w:rsidR="00944953">
        <w:rPr>
          <w:rFonts w:ascii="Tahoma" w:hAnsi="Tahoma" w:cs="Tahoma"/>
          <w:sz w:val="22"/>
          <w:szCs w:val="22"/>
        </w:rPr>
        <w:t>,</w:t>
      </w:r>
      <w:r>
        <w:rPr>
          <w:rFonts w:ascii="Tahoma" w:hAnsi="Tahoma" w:cs="Tahoma"/>
          <w:sz w:val="22"/>
          <w:szCs w:val="22"/>
        </w:rPr>
        <w:t xml:space="preserve"> geven dat gedrag ook aan hun kinderen door. Zelf het goede voorbeeld geven, is dus zeker belangrijk. De waarden en normen van ouders geven later vaak de doorslag bij kinderen als ze gezonde keuzes maken”, zegt Sanne Noens, projectmedewerker van het </w:t>
      </w:r>
      <w:proofErr w:type="spellStart"/>
      <w:r>
        <w:rPr>
          <w:rFonts w:ascii="Tahoma" w:hAnsi="Tahoma" w:cs="Tahoma"/>
          <w:sz w:val="22"/>
          <w:szCs w:val="22"/>
        </w:rPr>
        <w:t>VIGeZ</w:t>
      </w:r>
      <w:proofErr w:type="spellEnd"/>
      <w:r>
        <w:rPr>
          <w:rFonts w:ascii="Tahoma" w:hAnsi="Tahoma" w:cs="Tahoma"/>
          <w:sz w:val="22"/>
          <w:szCs w:val="22"/>
        </w:rPr>
        <w:t xml:space="preserve">. </w:t>
      </w:r>
    </w:p>
    <w:p w14:paraId="6A4AF778" w14:textId="77777777" w:rsidR="00366C65" w:rsidRDefault="00366C65" w:rsidP="007905A5">
      <w:pPr>
        <w:pStyle w:val="Default"/>
        <w:spacing w:line="276" w:lineRule="auto"/>
        <w:jc w:val="both"/>
        <w:rPr>
          <w:rFonts w:ascii="Tahoma" w:hAnsi="Tahoma" w:cs="Tahoma"/>
          <w:sz w:val="22"/>
          <w:szCs w:val="22"/>
        </w:rPr>
      </w:pPr>
    </w:p>
    <w:p w14:paraId="5904B705" w14:textId="77777777" w:rsidR="00366C65" w:rsidRDefault="00366C65" w:rsidP="007905A5">
      <w:pPr>
        <w:pStyle w:val="Default"/>
        <w:spacing w:line="276" w:lineRule="auto"/>
        <w:jc w:val="both"/>
        <w:rPr>
          <w:rFonts w:ascii="Tahoma" w:hAnsi="Tahoma" w:cs="Tahoma"/>
          <w:sz w:val="22"/>
          <w:szCs w:val="22"/>
        </w:rPr>
      </w:pPr>
      <w:r>
        <w:rPr>
          <w:rFonts w:ascii="Tahoma" w:hAnsi="Tahoma" w:cs="Tahoma"/>
          <w:sz w:val="22"/>
          <w:szCs w:val="22"/>
        </w:rPr>
        <w:t xml:space="preserve">Om ouders van deze voorbeeldrol bewust te maken, ontwikkelde het </w:t>
      </w:r>
      <w:proofErr w:type="spellStart"/>
      <w:r>
        <w:rPr>
          <w:rFonts w:ascii="Tahoma" w:hAnsi="Tahoma" w:cs="Tahoma"/>
          <w:sz w:val="22"/>
          <w:szCs w:val="22"/>
        </w:rPr>
        <w:t>VIGeZ</w:t>
      </w:r>
      <w:proofErr w:type="spellEnd"/>
      <w:r>
        <w:rPr>
          <w:rFonts w:ascii="Tahoma" w:hAnsi="Tahoma" w:cs="Tahoma"/>
          <w:sz w:val="22"/>
          <w:szCs w:val="22"/>
        </w:rPr>
        <w:t xml:space="preserve"> met steun van Vlaams minister van Welzijn, Volksgezondheid en Gezin Jo </w:t>
      </w:r>
      <w:proofErr w:type="spellStart"/>
      <w:r>
        <w:rPr>
          <w:rFonts w:ascii="Tahoma" w:hAnsi="Tahoma" w:cs="Tahoma"/>
          <w:sz w:val="22"/>
          <w:szCs w:val="22"/>
        </w:rPr>
        <w:t>Vandeurzen</w:t>
      </w:r>
      <w:proofErr w:type="spellEnd"/>
      <w:r>
        <w:rPr>
          <w:rFonts w:ascii="Tahoma" w:hAnsi="Tahoma" w:cs="Tahoma"/>
          <w:sz w:val="22"/>
          <w:szCs w:val="22"/>
        </w:rPr>
        <w:t xml:space="preserve"> een sensibiliseringcampagne. Rode draad doorheen de campagne is </w:t>
      </w:r>
      <w:hyperlink r:id="rId5" w:history="1">
        <w:r w:rsidRPr="009758D2">
          <w:rPr>
            <w:rStyle w:val="Hyperlink"/>
            <w:rFonts w:ascii="Tahoma" w:hAnsi="Tahoma" w:cs="Tahoma"/>
            <w:sz w:val="22"/>
            <w:szCs w:val="22"/>
          </w:rPr>
          <w:t>www.gezondopvoeden.be</w:t>
        </w:r>
      </w:hyperlink>
      <w:r w:rsidRPr="009758D2">
        <w:rPr>
          <w:rFonts w:ascii="Tahoma" w:hAnsi="Tahoma" w:cs="Tahoma"/>
          <w:sz w:val="22"/>
          <w:szCs w:val="22"/>
        </w:rPr>
        <w:t xml:space="preserve">, een website </w:t>
      </w:r>
      <w:r>
        <w:rPr>
          <w:rFonts w:ascii="Tahoma" w:hAnsi="Tahoma" w:cs="Tahoma"/>
          <w:sz w:val="22"/>
          <w:szCs w:val="22"/>
        </w:rPr>
        <w:t xml:space="preserve">voor ouders van kinderen en jongeren van 2 tot 18 jaar met info en tips over hoe ze hun kinderen gezonde leefgewoonten kunnen aanleren. </w:t>
      </w:r>
    </w:p>
    <w:p w14:paraId="24EE2165" w14:textId="77777777" w:rsidR="00366C65" w:rsidRDefault="00366C65" w:rsidP="007905A5">
      <w:pPr>
        <w:pStyle w:val="Default"/>
        <w:spacing w:line="276" w:lineRule="auto"/>
        <w:jc w:val="both"/>
        <w:rPr>
          <w:rFonts w:ascii="Tahoma" w:hAnsi="Tahoma" w:cs="Tahoma"/>
          <w:sz w:val="22"/>
          <w:szCs w:val="22"/>
        </w:rPr>
      </w:pPr>
    </w:p>
    <w:p w14:paraId="5E83ECB7" w14:textId="77777777" w:rsidR="00366C65" w:rsidRDefault="00366C65" w:rsidP="007905A5">
      <w:pPr>
        <w:pStyle w:val="Default"/>
        <w:spacing w:line="276" w:lineRule="auto"/>
        <w:jc w:val="both"/>
        <w:rPr>
          <w:rFonts w:ascii="Tahoma" w:hAnsi="Tahoma" w:cs="Tahoma"/>
          <w:b/>
          <w:sz w:val="22"/>
          <w:szCs w:val="22"/>
        </w:rPr>
      </w:pPr>
      <w:r w:rsidRPr="009758D2">
        <w:rPr>
          <w:rFonts w:ascii="Tahoma" w:hAnsi="Tahoma" w:cs="Tahoma"/>
          <w:b/>
          <w:sz w:val="22"/>
          <w:szCs w:val="22"/>
        </w:rPr>
        <w:t>Broccoli en wortels</w:t>
      </w:r>
    </w:p>
    <w:p w14:paraId="061D1E32" w14:textId="77777777" w:rsidR="00366C65" w:rsidRDefault="00366C65" w:rsidP="007905A5">
      <w:pPr>
        <w:pStyle w:val="Default"/>
        <w:spacing w:line="276" w:lineRule="auto"/>
        <w:jc w:val="both"/>
        <w:rPr>
          <w:rFonts w:ascii="Tahoma" w:hAnsi="Tahoma" w:cs="Tahoma"/>
          <w:b/>
          <w:sz w:val="22"/>
          <w:szCs w:val="22"/>
        </w:rPr>
      </w:pPr>
    </w:p>
    <w:p w14:paraId="261C255B" w14:textId="77777777" w:rsidR="00366C65" w:rsidRPr="006B0ABB" w:rsidRDefault="00366C65" w:rsidP="007905A5">
      <w:pPr>
        <w:pStyle w:val="Default"/>
        <w:spacing w:line="276" w:lineRule="auto"/>
        <w:jc w:val="both"/>
        <w:rPr>
          <w:rFonts w:ascii="Tahoma" w:hAnsi="Tahoma" w:cs="Tahoma"/>
          <w:sz w:val="22"/>
          <w:szCs w:val="22"/>
        </w:rPr>
      </w:pPr>
      <w:r w:rsidRPr="006B0ABB">
        <w:rPr>
          <w:rFonts w:ascii="Tahoma" w:hAnsi="Tahoma" w:cs="Tahoma"/>
          <w:sz w:val="22"/>
          <w:szCs w:val="22"/>
        </w:rPr>
        <w:t xml:space="preserve">Ook zanger Tom </w:t>
      </w:r>
      <w:proofErr w:type="spellStart"/>
      <w:r w:rsidRPr="006B0ABB">
        <w:rPr>
          <w:rFonts w:ascii="Tahoma" w:hAnsi="Tahoma" w:cs="Tahoma"/>
          <w:sz w:val="22"/>
          <w:szCs w:val="22"/>
        </w:rPr>
        <w:t>Helsen</w:t>
      </w:r>
      <w:proofErr w:type="spellEnd"/>
      <w:r w:rsidRPr="006B0ABB">
        <w:rPr>
          <w:rFonts w:ascii="Tahoma" w:hAnsi="Tahoma" w:cs="Tahoma"/>
          <w:sz w:val="22"/>
          <w:szCs w:val="22"/>
        </w:rPr>
        <w:t xml:space="preserve"> schaart zich achter de campagne:</w:t>
      </w:r>
    </w:p>
    <w:p w14:paraId="20D1C896" w14:textId="77777777" w:rsidR="00366C65" w:rsidRPr="006B0ABB" w:rsidRDefault="00366C65" w:rsidP="007905A5">
      <w:pPr>
        <w:pStyle w:val="Default"/>
        <w:spacing w:line="276" w:lineRule="auto"/>
        <w:jc w:val="both"/>
        <w:rPr>
          <w:rFonts w:ascii="Tahoma" w:hAnsi="Tahoma" w:cs="Tahoma"/>
          <w:sz w:val="22"/>
          <w:szCs w:val="22"/>
        </w:rPr>
      </w:pPr>
    </w:p>
    <w:p w14:paraId="2B08E2A2" w14:textId="2C96B724" w:rsidR="00366C65" w:rsidRPr="005C2932" w:rsidRDefault="00366C65" w:rsidP="005C2932">
      <w:pPr>
        <w:jc w:val="both"/>
        <w:rPr>
          <w:rFonts w:ascii="Tahoma" w:eastAsiaTheme="minorHAnsi" w:hAnsi="Tahoma" w:cs="Tahoma"/>
          <w:color w:val="000000"/>
        </w:rPr>
      </w:pPr>
      <w:r>
        <w:rPr>
          <w:rFonts w:ascii="Tahoma" w:eastAsiaTheme="minorHAnsi" w:hAnsi="Tahoma" w:cs="Tahoma"/>
          <w:color w:val="000000"/>
        </w:rPr>
        <w:t>“</w:t>
      </w:r>
      <w:r w:rsidR="005C2932" w:rsidRPr="005C2932">
        <w:rPr>
          <w:rFonts w:ascii="Tahoma" w:eastAsiaTheme="minorHAnsi" w:hAnsi="Tahoma" w:cs="Tahoma"/>
          <w:color w:val="000000"/>
        </w:rPr>
        <w:t xml:space="preserve">Ik deed niks van sport. Tot ik in mei begon met 15 minuten per dag te lopen en het snoepen te laten. Intussen kan ik makkelijk een dik uur lopen en zit ik een pak beter in mijn vel. Mijn kinderen zien dat, en ze zijn zelf ook veel actiever dan vroeger. Samen buitenspelen of los gaan op onze trampoline. Dat is gewoon </w:t>
      </w:r>
      <w:proofErr w:type="spellStart"/>
      <w:r w:rsidR="005C2932" w:rsidRPr="005C2932">
        <w:rPr>
          <w:rFonts w:ascii="Tahoma" w:eastAsiaTheme="minorHAnsi" w:hAnsi="Tahoma" w:cs="Tahoma"/>
          <w:color w:val="000000"/>
        </w:rPr>
        <w:t>fun</w:t>
      </w:r>
      <w:proofErr w:type="spellEnd"/>
      <w:r w:rsidR="005C2932" w:rsidRPr="005C2932">
        <w:rPr>
          <w:rFonts w:ascii="Tahoma" w:eastAsiaTheme="minorHAnsi" w:hAnsi="Tahoma" w:cs="Tahoma"/>
          <w:color w:val="000000"/>
        </w:rPr>
        <w:t>! Daarom was ik zo enthousiast over de campagne en schreef ik ‘Broccoli en wortels’</w:t>
      </w:r>
      <w:r>
        <w:rPr>
          <w:rFonts w:ascii="Tahoma" w:eastAsiaTheme="minorHAnsi" w:hAnsi="Tahoma" w:cs="Tahoma"/>
          <w:color w:val="000000"/>
        </w:rPr>
        <w:t xml:space="preserve">”, zegt Tom </w:t>
      </w:r>
      <w:proofErr w:type="spellStart"/>
      <w:r>
        <w:rPr>
          <w:rFonts w:ascii="Tahoma" w:eastAsiaTheme="minorHAnsi" w:hAnsi="Tahoma" w:cs="Tahoma"/>
          <w:color w:val="000000"/>
        </w:rPr>
        <w:t>Helsen</w:t>
      </w:r>
      <w:proofErr w:type="spellEnd"/>
      <w:r>
        <w:rPr>
          <w:rFonts w:ascii="Tahoma" w:eastAsiaTheme="minorHAnsi" w:hAnsi="Tahoma" w:cs="Tahoma"/>
          <w:color w:val="000000"/>
        </w:rPr>
        <w:t xml:space="preserve">. </w:t>
      </w:r>
    </w:p>
    <w:p w14:paraId="0EEB26EA" w14:textId="086B76B6" w:rsidR="00366C65" w:rsidRDefault="00712D8C" w:rsidP="007905A5">
      <w:pPr>
        <w:jc w:val="both"/>
        <w:rPr>
          <w:rFonts w:ascii="Tahoma" w:eastAsiaTheme="minorHAnsi" w:hAnsi="Tahoma" w:cs="Tahoma"/>
          <w:color w:val="000000"/>
        </w:rPr>
      </w:pPr>
      <w:r w:rsidRPr="009D187D">
        <w:rPr>
          <w:rFonts w:ascii="Tahoma" w:eastAsiaTheme="minorHAnsi" w:hAnsi="Tahoma" w:cs="Tahoma"/>
          <w:color w:val="000000"/>
        </w:rPr>
        <w:lastRenderedPageBreak/>
        <w:t>Afgelopen vrijdag lanceerde</w:t>
      </w:r>
      <w:r>
        <w:rPr>
          <w:rFonts w:ascii="Tahoma" w:eastAsiaTheme="minorHAnsi" w:hAnsi="Tahoma" w:cs="Tahoma"/>
          <w:color w:val="000000"/>
        </w:rPr>
        <w:t xml:space="preserve"> Tom </w:t>
      </w:r>
      <w:proofErr w:type="spellStart"/>
      <w:r>
        <w:rPr>
          <w:rFonts w:ascii="Tahoma" w:eastAsiaTheme="minorHAnsi" w:hAnsi="Tahoma" w:cs="Tahoma"/>
          <w:color w:val="000000"/>
        </w:rPr>
        <w:t>Helsen</w:t>
      </w:r>
      <w:proofErr w:type="spellEnd"/>
      <w:r>
        <w:rPr>
          <w:rFonts w:ascii="Tahoma" w:eastAsiaTheme="minorHAnsi" w:hAnsi="Tahoma" w:cs="Tahoma"/>
          <w:color w:val="000000"/>
        </w:rPr>
        <w:t xml:space="preserve"> het campagnelied via sociale media</w:t>
      </w:r>
      <w:r w:rsidR="008F3551">
        <w:rPr>
          <w:rFonts w:ascii="Tahoma" w:eastAsiaTheme="minorHAnsi" w:hAnsi="Tahoma" w:cs="Tahoma"/>
          <w:color w:val="000000"/>
        </w:rPr>
        <w:t xml:space="preserve"> en iTunes</w:t>
      </w:r>
      <w:r w:rsidR="007905A5">
        <w:rPr>
          <w:rFonts w:ascii="Tahoma" w:eastAsiaTheme="minorHAnsi" w:hAnsi="Tahoma" w:cs="Tahoma"/>
          <w:color w:val="000000"/>
        </w:rPr>
        <w:t xml:space="preserve">, </w:t>
      </w:r>
      <w:r>
        <w:rPr>
          <w:rFonts w:ascii="Tahoma" w:eastAsiaTheme="minorHAnsi" w:hAnsi="Tahoma" w:cs="Tahoma"/>
          <w:color w:val="000000"/>
        </w:rPr>
        <w:t>meteen ook</w:t>
      </w:r>
      <w:r w:rsidR="007905A5">
        <w:rPr>
          <w:rFonts w:ascii="Tahoma" w:eastAsiaTheme="minorHAnsi" w:hAnsi="Tahoma" w:cs="Tahoma"/>
          <w:color w:val="000000"/>
        </w:rPr>
        <w:t xml:space="preserve"> </w:t>
      </w:r>
      <w:r w:rsidR="008F3551">
        <w:rPr>
          <w:rFonts w:ascii="Tahoma" w:eastAsiaTheme="minorHAnsi" w:hAnsi="Tahoma" w:cs="Tahoma"/>
          <w:color w:val="000000"/>
        </w:rPr>
        <w:t xml:space="preserve">zijn eerste Nederlandstalige nummer. </w:t>
      </w:r>
      <w:r w:rsidR="00366C65">
        <w:rPr>
          <w:rFonts w:ascii="Tahoma" w:eastAsiaTheme="minorHAnsi" w:hAnsi="Tahoma" w:cs="Tahoma"/>
          <w:color w:val="000000"/>
        </w:rPr>
        <w:t xml:space="preserve">Er hoort ook een leuke animatieclip bij die ouders op een luchtige en grappige manier adviseert om het goede voorbeeld te geven. </w:t>
      </w:r>
      <w:r w:rsidR="007A08F8">
        <w:rPr>
          <w:rFonts w:ascii="Tahoma" w:eastAsiaTheme="minorHAnsi" w:hAnsi="Tahoma" w:cs="Tahoma"/>
          <w:color w:val="000000"/>
        </w:rPr>
        <w:t>Die clip wordt ingezet via Facebook en You</w:t>
      </w:r>
      <w:r w:rsidR="009D187D">
        <w:rPr>
          <w:rFonts w:ascii="Tahoma" w:eastAsiaTheme="minorHAnsi" w:hAnsi="Tahoma" w:cs="Tahoma"/>
          <w:color w:val="000000"/>
        </w:rPr>
        <w:t>T</w:t>
      </w:r>
      <w:r w:rsidR="007A08F8">
        <w:rPr>
          <w:rFonts w:ascii="Tahoma" w:eastAsiaTheme="minorHAnsi" w:hAnsi="Tahoma" w:cs="Tahoma"/>
          <w:color w:val="000000"/>
        </w:rPr>
        <w:t xml:space="preserve">ube. </w:t>
      </w:r>
      <w:r w:rsidR="00366C65">
        <w:rPr>
          <w:rFonts w:ascii="Tahoma" w:eastAsiaTheme="minorHAnsi" w:hAnsi="Tahoma" w:cs="Tahoma"/>
          <w:color w:val="000000"/>
        </w:rPr>
        <w:t xml:space="preserve">Daarnaast zijn er ook nog </w:t>
      </w:r>
      <w:proofErr w:type="spellStart"/>
      <w:r w:rsidR="00366C65">
        <w:rPr>
          <w:rFonts w:ascii="Tahoma" w:eastAsiaTheme="minorHAnsi" w:hAnsi="Tahoma" w:cs="Tahoma"/>
          <w:color w:val="000000"/>
        </w:rPr>
        <w:t>radiospots</w:t>
      </w:r>
      <w:proofErr w:type="spellEnd"/>
      <w:r w:rsidR="00366C65">
        <w:rPr>
          <w:rFonts w:ascii="Tahoma" w:eastAsiaTheme="minorHAnsi" w:hAnsi="Tahoma" w:cs="Tahoma"/>
          <w:color w:val="000000"/>
        </w:rPr>
        <w:t xml:space="preserve">, reportages met </w:t>
      </w:r>
      <w:proofErr w:type="spellStart"/>
      <w:r w:rsidR="00366C65">
        <w:rPr>
          <w:rFonts w:ascii="Tahoma" w:eastAsiaTheme="minorHAnsi" w:hAnsi="Tahoma" w:cs="Tahoma"/>
          <w:color w:val="000000"/>
        </w:rPr>
        <w:t>BV’s</w:t>
      </w:r>
      <w:proofErr w:type="spellEnd"/>
      <w:r w:rsidR="00366C65">
        <w:rPr>
          <w:rFonts w:ascii="Tahoma" w:eastAsiaTheme="minorHAnsi" w:hAnsi="Tahoma" w:cs="Tahoma"/>
          <w:color w:val="000000"/>
        </w:rPr>
        <w:t xml:space="preserve"> in Dag Allemaal en </w:t>
      </w:r>
      <w:proofErr w:type="spellStart"/>
      <w:r w:rsidR="00366C65">
        <w:rPr>
          <w:rFonts w:ascii="Tahoma" w:eastAsiaTheme="minorHAnsi" w:hAnsi="Tahoma" w:cs="Tahoma"/>
          <w:color w:val="000000"/>
        </w:rPr>
        <w:t>pancartes</w:t>
      </w:r>
      <w:proofErr w:type="spellEnd"/>
      <w:r w:rsidR="00366C65">
        <w:rPr>
          <w:rFonts w:ascii="Tahoma" w:eastAsiaTheme="minorHAnsi" w:hAnsi="Tahoma" w:cs="Tahoma"/>
          <w:color w:val="000000"/>
        </w:rPr>
        <w:t xml:space="preserve"> in buurtwinkels. </w:t>
      </w:r>
    </w:p>
    <w:p w14:paraId="6E408C1D" w14:textId="77777777" w:rsidR="00366C65" w:rsidRPr="009758D2" w:rsidRDefault="00366C65" w:rsidP="00366C65">
      <w:pPr>
        <w:pStyle w:val="Default"/>
        <w:spacing w:line="276" w:lineRule="auto"/>
        <w:jc w:val="both"/>
        <w:rPr>
          <w:rFonts w:ascii="Tahoma" w:hAnsi="Tahoma" w:cs="Tahoma"/>
          <w:b/>
          <w:sz w:val="22"/>
          <w:szCs w:val="22"/>
        </w:rPr>
      </w:pPr>
      <w:r w:rsidRPr="009758D2">
        <w:rPr>
          <w:rFonts w:ascii="Tahoma" w:hAnsi="Tahoma" w:cs="Tahoma"/>
          <w:b/>
          <w:sz w:val="22"/>
          <w:szCs w:val="22"/>
        </w:rPr>
        <w:t>Gebrek aan beweging en gezonde voeding</w:t>
      </w:r>
    </w:p>
    <w:p w14:paraId="3D4C1BB6" w14:textId="77777777" w:rsidR="00366C65" w:rsidRPr="009758D2" w:rsidRDefault="00366C65" w:rsidP="00366C65">
      <w:pPr>
        <w:pStyle w:val="Default"/>
        <w:spacing w:line="276" w:lineRule="auto"/>
        <w:jc w:val="both"/>
        <w:rPr>
          <w:rFonts w:ascii="Tahoma" w:hAnsi="Tahoma" w:cs="Tahoma"/>
          <w:sz w:val="22"/>
          <w:szCs w:val="22"/>
        </w:rPr>
      </w:pPr>
    </w:p>
    <w:p w14:paraId="2BCFF39A" w14:textId="77777777" w:rsidR="00366C65" w:rsidRDefault="00366C65" w:rsidP="00366C65">
      <w:pPr>
        <w:pStyle w:val="Default"/>
        <w:spacing w:line="276" w:lineRule="auto"/>
        <w:jc w:val="both"/>
        <w:rPr>
          <w:rFonts w:ascii="Tahoma" w:hAnsi="Tahoma" w:cs="Tahoma"/>
          <w:sz w:val="22"/>
          <w:szCs w:val="22"/>
        </w:rPr>
      </w:pPr>
      <w:r w:rsidRPr="009758D2">
        <w:rPr>
          <w:rFonts w:ascii="Tahoma" w:hAnsi="Tahoma" w:cs="Tahoma"/>
          <w:sz w:val="22"/>
          <w:szCs w:val="22"/>
        </w:rPr>
        <w:t>Uit de Gezondheidsenquête 2013 blijkt dat de voedings- en beweeggewoontes van de Vlaamse 6- tot 14-jarigen ondermaats zijn. Slechts 7% van de Vlaamse kinderen eet dagelijks groenten en fruit. 20% drinkt dagelijks gesuikerde frisdranken en 53% eet dagelijks zoete of zoute tussendoortjes. Voor lichaamsbeweging geldt min of meer hetzelfde: slechts 36% van de kinderen uit de lagere school beweegt voldoende. Bovendien zitten kinderen en jongeren gemiddeld 6 tot 9,5 uur per dag ononderbroken neer. Met als gevolg: overgewicht, minder goede schoolresultaten, minder goede motorische en sociale ontwikkeling, … Daar wil de campagne verandering in brengen.</w:t>
      </w:r>
    </w:p>
    <w:p w14:paraId="63C136A8" w14:textId="77777777" w:rsidR="00366C65" w:rsidRPr="009758D2" w:rsidRDefault="00366C65" w:rsidP="00366C65">
      <w:pPr>
        <w:pStyle w:val="Default"/>
        <w:spacing w:line="276" w:lineRule="auto"/>
        <w:jc w:val="both"/>
        <w:rPr>
          <w:rFonts w:ascii="Tahoma" w:hAnsi="Tahoma" w:cs="Tahoma"/>
          <w:sz w:val="22"/>
          <w:szCs w:val="22"/>
        </w:rPr>
      </w:pPr>
    </w:p>
    <w:p w14:paraId="3761182A" w14:textId="2F30CEE8" w:rsidR="00B14675" w:rsidRPr="00B14675" w:rsidRDefault="00366C65" w:rsidP="00B14675">
      <w:pPr>
        <w:pStyle w:val="Default"/>
        <w:spacing w:line="276" w:lineRule="auto"/>
        <w:jc w:val="both"/>
        <w:rPr>
          <w:rFonts w:ascii="Tahoma" w:hAnsi="Tahoma" w:cs="Tahoma"/>
          <w:sz w:val="22"/>
          <w:szCs w:val="22"/>
        </w:rPr>
      </w:pPr>
      <w:r>
        <w:rPr>
          <w:rFonts w:ascii="Tahoma" w:hAnsi="Tahoma" w:cs="Tahoma"/>
          <w:sz w:val="22"/>
          <w:szCs w:val="22"/>
        </w:rPr>
        <w:t>“</w:t>
      </w:r>
      <w:r w:rsidR="00B14675" w:rsidRPr="00B14675">
        <w:rPr>
          <w:rFonts w:ascii="Tahoma" w:hAnsi="Tahoma" w:cs="Tahoma"/>
          <w:sz w:val="22"/>
          <w:szCs w:val="22"/>
        </w:rPr>
        <w:t xml:space="preserve">Deze campagne kadert binnen het preventieve gezondheidsbeleid van de Vlaamse overheid. Gezonde voeding, voldoende beweging en beperken van sedentair gedrag zijn belangrijke thema’s binnen dit beleid. Op de gezondheidsconferentie op 16 en 17 december van dit jaar zullen de nieuwe gezondheidsdoelstellingen en preventiestrategieën wereldkundig gemaakt worden”, zegt minister Jo </w:t>
      </w:r>
      <w:proofErr w:type="spellStart"/>
      <w:r w:rsidR="00B14675" w:rsidRPr="00B14675">
        <w:rPr>
          <w:rFonts w:ascii="Tahoma" w:hAnsi="Tahoma" w:cs="Tahoma"/>
          <w:sz w:val="22"/>
          <w:szCs w:val="22"/>
        </w:rPr>
        <w:t>Vandeurzen</w:t>
      </w:r>
      <w:proofErr w:type="spellEnd"/>
      <w:r w:rsidR="00B14675" w:rsidRPr="00B14675">
        <w:rPr>
          <w:rFonts w:ascii="Tahoma" w:hAnsi="Tahoma" w:cs="Tahoma"/>
          <w:sz w:val="22"/>
          <w:szCs w:val="22"/>
        </w:rPr>
        <w:t>.</w:t>
      </w:r>
    </w:p>
    <w:p w14:paraId="065AB176" w14:textId="58AEE391" w:rsidR="00366C65" w:rsidRPr="009758D2" w:rsidRDefault="00366C65" w:rsidP="00366C65">
      <w:pPr>
        <w:pStyle w:val="Default"/>
        <w:spacing w:line="276" w:lineRule="auto"/>
        <w:jc w:val="both"/>
        <w:rPr>
          <w:rFonts w:ascii="Tahoma" w:hAnsi="Tahoma" w:cs="Tahoma"/>
          <w:sz w:val="22"/>
          <w:szCs w:val="22"/>
        </w:rPr>
      </w:pPr>
    </w:p>
    <w:p w14:paraId="6056BAF5" w14:textId="77777777" w:rsidR="00366C65" w:rsidRDefault="00366C65" w:rsidP="00366C65">
      <w:pPr>
        <w:pStyle w:val="Default"/>
        <w:jc w:val="both"/>
        <w:rPr>
          <w:rFonts w:ascii="Tahoma" w:hAnsi="Tahoma" w:cs="Tahoma"/>
          <w:sz w:val="22"/>
          <w:szCs w:val="22"/>
        </w:rPr>
      </w:pPr>
    </w:p>
    <w:p w14:paraId="7A4F2098" w14:textId="77777777" w:rsidR="00366C65" w:rsidRDefault="00366C65" w:rsidP="00366C65">
      <w:pPr>
        <w:jc w:val="both"/>
        <w:rPr>
          <w:rFonts w:ascii="Tahoma" w:eastAsia="Tahoma" w:hAnsi="Tahoma" w:cs="Tahoma"/>
          <w:b/>
          <w:bCs/>
        </w:rPr>
      </w:pPr>
      <w:r>
        <w:rPr>
          <w:rFonts w:ascii="Tahoma" w:eastAsia="Tahoma" w:hAnsi="Tahoma" w:cs="Tahoma"/>
          <w:b/>
          <w:bCs/>
        </w:rPr>
        <w:t>Voor meer informatie en afbeeldingen</w:t>
      </w:r>
    </w:p>
    <w:p w14:paraId="48A24E05" w14:textId="77777777" w:rsidR="00366C65" w:rsidRPr="00851DCB" w:rsidRDefault="00366C65" w:rsidP="00366C65">
      <w:pPr>
        <w:contextualSpacing/>
        <w:jc w:val="both"/>
        <w:rPr>
          <w:rFonts w:ascii="Tahoma" w:hAnsi="Tahoma"/>
        </w:rPr>
      </w:pPr>
      <w:r w:rsidRPr="1F1EDEE8">
        <w:rPr>
          <w:rFonts w:ascii="Tahoma" w:eastAsia="Tahoma" w:hAnsi="Tahoma" w:cs="Tahoma"/>
        </w:rPr>
        <w:t xml:space="preserve">Liese </w:t>
      </w:r>
      <w:proofErr w:type="spellStart"/>
      <w:r w:rsidRPr="1F1EDEE8">
        <w:rPr>
          <w:rFonts w:ascii="Tahoma" w:eastAsia="Tahoma" w:hAnsi="Tahoma" w:cs="Tahoma"/>
        </w:rPr>
        <w:t>Weemaels</w:t>
      </w:r>
      <w:proofErr w:type="spellEnd"/>
      <w:r w:rsidRPr="1F1EDEE8">
        <w:rPr>
          <w:rFonts w:ascii="Tahoma" w:eastAsia="Tahoma" w:hAnsi="Tahoma" w:cs="Tahoma"/>
        </w:rPr>
        <w:t xml:space="preserve"> (Communicatieverantwoordelijke </w:t>
      </w:r>
      <w:proofErr w:type="spellStart"/>
      <w:r w:rsidRPr="1F1EDEE8">
        <w:rPr>
          <w:rFonts w:ascii="Tahoma" w:eastAsia="Tahoma" w:hAnsi="Tahoma" w:cs="Tahoma"/>
        </w:rPr>
        <w:t>VIGeZ</w:t>
      </w:r>
      <w:proofErr w:type="spellEnd"/>
      <w:r w:rsidRPr="1F1EDEE8">
        <w:rPr>
          <w:rFonts w:ascii="Tahoma" w:eastAsia="Tahoma" w:hAnsi="Tahoma" w:cs="Tahoma"/>
        </w:rPr>
        <w:t>)</w:t>
      </w:r>
    </w:p>
    <w:p w14:paraId="1597F7C0" w14:textId="77777777" w:rsidR="00366C65" w:rsidRPr="00851DCB" w:rsidRDefault="00366C65" w:rsidP="00366C65">
      <w:pPr>
        <w:contextualSpacing/>
        <w:jc w:val="both"/>
        <w:rPr>
          <w:rFonts w:ascii="Tahoma" w:hAnsi="Tahoma"/>
        </w:rPr>
      </w:pPr>
      <w:r w:rsidRPr="1F1EDEE8">
        <w:rPr>
          <w:rFonts w:ascii="Tahoma" w:eastAsia="Tahoma" w:hAnsi="Tahoma" w:cs="Tahoma"/>
        </w:rPr>
        <w:t>Tel.: 02/422.49.30 – 0493/19.99.19</w:t>
      </w:r>
    </w:p>
    <w:p w14:paraId="020843BD" w14:textId="77777777" w:rsidR="00366C65" w:rsidRPr="00851DCB" w:rsidRDefault="009D1E34" w:rsidP="00366C65">
      <w:pPr>
        <w:contextualSpacing/>
        <w:jc w:val="both"/>
        <w:rPr>
          <w:rFonts w:ascii="Tahoma" w:hAnsi="Tahoma"/>
        </w:rPr>
      </w:pPr>
      <w:hyperlink r:id="rId6" w:history="1">
        <w:r w:rsidR="00366C65" w:rsidRPr="00851DCB">
          <w:rPr>
            <w:rFonts w:ascii="Tahoma" w:hAnsi="Tahoma"/>
            <w:color w:val="0563C1"/>
            <w:u w:val="single"/>
          </w:rPr>
          <w:t>Liese.weemaels@vigez.be</w:t>
        </w:r>
      </w:hyperlink>
    </w:p>
    <w:p w14:paraId="121B6BFA" w14:textId="77777777" w:rsidR="00366C65" w:rsidRDefault="00366C65" w:rsidP="00366C65">
      <w:pPr>
        <w:contextualSpacing/>
        <w:jc w:val="both"/>
        <w:rPr>
          <w:rFonts w:ascii="Tahoma" w:hAnsi="Tahoma"/>
        </w:rPr>
      </w:pPr>
    </w:p>
    <w:p w14:paraId="1B4C0F0A" w14:textId="1A4A5700" w:rsidR="007A08F8" w:rsidRPr="00B01D2E" w:rsidRDefault="00B01D2E" w:rsidP="00366C65">
      <w:pPr>
        <w:contextualSpacing/>
        <w:jc w:val="both"/>
        <w:rPr>
          <w:rFonts w:ascii="Tahoma" w:eastAsia="Times New Roman" w:hAnsi="Tahoma" w:cs="Tahoma"/>
        </w:rPr>
      </w:pPr>
      <w:r w:rsidRPr="00B01D2E">
        <w:rPr>
          <w:rFonts w:ascii="Tahoma" w:eastAsia="Times New Roman" w:hAnsi="Tahoma" w:cs="Tahoma"/>
        </w:rPr>
        <w:t xml:space="preserve">Alle campagnemateriaal kan je </w:t>
      </w:r>
      <w:r w:rsidR="007E3629">
        <w:rPr>
          <w:rFonts w:ascii="Tahoma" w:eastAsia="Times New Roman" w:hAnsi="Tahoma" w:cs="Tahoma"/>
        </w:rPr>
        <w:t xml:space="preserve">downloaden via </w:t>
      </w:r>
      <w:hyperlink r:id="rId7" w:history="1">
        <w:r w:rsidR="007E3629" w:rsidRPr="007E3629">
          <w:rPr>
            <w:rStyle w:val="Hyperlink"/>
            <w:rFonts w:ascii="Tahoma" w:hAnsi="Tahoma" w:cs="Tahoma"/>
          </w:rPr>
          <w:t>www.gezondopvoeden.be/materiaal</w:t>
        </w:r>
      </w:hyperlink>
    </w:p>
    <w:p w14:paraId="35EC589C" w14:textId="77777777" w:rsidR="00B01D2E" w:rsidRPr="00851DCB" w:rsidRDefault="00B01D2E" w:rsidP="00366C65">
      <w:pPr>
        <w:contextualSpacing/>
        <w:jc w:val="both"/>
        <w:rPr>
          <w:rFonts w:ascii="Tahoma" w:hAnsi="Tahoma"/>
        </w:rPr>
      </w:pPr>
    </w:p>
    <w:p w14:paraId="4109FFC8" w14:textId="77777777" w:rsidR="00366C65" w:rsidRPr="00851DCB" w:rsidRDefault="00366C65" w:rsidP="00366C65">
      <w:pPr>
        <w:jc w:val="both"/>
        <w:rPr>
          <w:rFonts w:ascii="Tahoma" w:hAnsi="Tahoma" w:cs="Tahoma"/>
          <w:color w:val="666366"/>
        </w:rPr>
      </w:pPr>
      <w:r>
        <w:rPr>
          <w:rFonts w:ascii="Tahoma" w:hAnsi="Tahoma"/>
          <w:i/>
          <w:noProof/>
          <w:color w:val="009DE0"/>
          <w:sz w:val="20"/>
          <w:szCs w:val="20"/>
          <w:lang w:eastAsia="nl-BE"/>
        </w:rPr>
        <w:drawing>
          <wp:anchor distT="0" distB="0" distL="114300" distR="114300" simplePos="0" relativeHeight="251659264" behindDoc="0" locked="0" layoutInCell="1" allowOverlap="1" wp14:anchorId="77371A27" wp14:editId="17F33000">
            <wp:simplePos x="0" y="0"/>
            <wp:positionH relativeFrom="column">
              <wp:posOffset>-4445</wp:posOffset>
            </wp:positionH>
            <wp:positionV relativeFrom="paragraph">
              <wp:posOffset>-2540</wp:posOffset>
            </wp:positionV>
            <wp:extent cx="242570" cy="242570"/>
            <wp:effectExtent l="0" t="0" r="5080" b="5080"/>
            <wp:wrapNone/>
            <wp:docPr id="3" name="Afbeelding 3" descr="https://si0.twimg.com/a/1360107155/images/resources/twitter-bird-blue-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si0.twimg.com/a/1360107155/images/resources/twitter-bird-blue-on-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57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sidRPr="1F1EDEE8">
        <w:rPr>
          <w:rFonts w:ascii="Tahoma" w:eastAsia="Tahoma" w:hAnsi="Tahoma" w:cs="Tahoma"/>
        </w:rPr>
        <w:t xml:space="preserve">      Volg ons op Twitter: @</w:t>
      </w:r>
      <w:proofErr w:type="spellStart"/>
      <w:r w:rsidRPr="1F1EDEE8">
        <w:rPr>
          <w:rFonts w:ascii="Tahoma" w:eastAsia="Tahoma" w:hAnsi="Tahoma" w:cs="Tahoma"/>
        </w:rPr>
        <w:t>VIGeZine</w:t>
      </w:r>
      <w:proofErr w:type="spellEnd"/>
    </w:p>
    <w:p w14:paraId="37A681B6" w14:textId="77777777" w:rsidR="00366C65" w:rsidRPr="00851DCB" w:rsidRDefault="00366C65" w:rsidP="00366C65">
      <w:pPr>
        <w:pBdr>
          <w:top w:val="single" w:sz="4" w:space="1" w:color="auto"/>
          <w:left w:val="single" w:sz="4" w:space="4" w:color="auto"/>
          <w:bottom w:val="single" w:sz="4" w:space="1" w:color="auto"/>
          <w:right w:val="single" w:sz="4" w:space="4" w:color="auto"/>
        </w:pBdr>
        <w:jc w:val="both"/>
        <w:rPr>
          <w:rFonts w:ascii="Tahoma" w:hAnsi="Tahoma" w:cs="Tahoma"/>
          <w:b/>
          <w:sz w:val="18"/>
          <w:szCs w:val="18"/>
        </w:rPr>
      </w:pPr>
      <w:r w:rsidRPr="1F1EDEE8">
        <w:rPr>
          <w:rFonts w:ascii="Tahoma" w:eastAsia="Tahoma" w:hAnsi="Tahoma" w:cs="Tahoma"/>
          <w:b/>
          <w:bCs/>
          <w:sz w:val="18"/>
          <w:szCs w:val="18"/>
        </w:rPr>
        <w:t xml:space="preserve">Over </w:t>
      </w:r>
      <w:proofErr w:type="spellStart"/>
      <w:r w:rsidRPr="1F1EDEE8">
        <w:rPr>
          <w:rFonts w:ascii="Tahoma" w:eastAsia="Tahoma" w:hAnsi="Tahoma" w:cs="Tahoma"/>
          <w:b/>
          <w:bCs/>
          <w:sz w:val="18"/>
          <w:szCs w:val="18"/>
        </w:rPr>
        <w:t>VIGeZ</w:t>
      </w:r>
      <w:proofErr w:type="spellEnd"/>
    </w:p>
    <w:p w14:paraId="09CAE5BB" w14:textId="77777777" w:rsidR="00366C65" w:rsidRPr="00851DCB" w:rsidRDefault="00366C65" w:rsidP="00366C65">
      <w:pPr>
        <w:pBdr>
          <w:top w:val="single" w:sz="4" w:space="1" w:color="auto"/>
          <w:left w:val="single" w:sz="4" w:space="4" w:color="auto"/>
          <w:bottom w:val="single" w:sz="4" w:space="1" w:color="auto"/>
          <w:right w:val="single" w:sz="4" w:space="4" w:color="auto"/>
        </w:pBdr>
        <w:jc w:val="both"/>
        <w:rPr>
          <w:rFonts w:ascii="Tahoma" w:hAnsi="Tahoma" w:cs="Tahoma"/>
          <w:sz w:val="18"/>
          <w:szCs w:val="18"/>
        </w:rPr>
      </w:pPr>
      <w:proofErr w:type="spellStart"/>
      <w:r w:rsidRPr="1F1EDEE8">
        <w:rPr>
          <w:rFonts w:ascii="Tahoma" w:eastAsia="Tahoma" w:hAnsi="Tahoma" w:cs="Tahoma"/>
          <w:sz w:val="18"/>
          <w:szCs w:val="18"/>
        </w:rPr>
        <w:t>VIGeZ</w:t>
      </w:r>
      <w:proofErr w:type="spellEnd"/>
      <w:r w:rsidRPr="1F1EDEE8">
        <w:rPr>
          <w:rFonts w:ascii="Tahoma" w:eastAsia="Tahoma" w:hAnsi="Tahoma" w:cs="Tahoma"/>
          <w:sz w:val="18"/>
          <w:szCs w:val="18"/>
        </w:rPr>
        <w:t xml:space="preserve"> vzw, het Vlaams Instituut voor Gezondheidspromotie en Ziektepreventie, is een erkende partnerorganisatie die het Vlaamse beleid inzake gezondheidsbevordering en ziektepreventie ondersteunt</w:t>
      </w:r>
    </w:p>
    <w:p w14:paraId="47DBFCC4" w14:textId="77777777" w:rsidR="00366C65" w:rsidRPr="00851DCB" w:rsidRDefault="00366C65" w:rsidP="00366C65">
      <w:pPr>
        <w:pBdr>
          <w:top w:val="single" w:sz="4" w:space="1" w:color="auto"/>
          <w:left w:val="single" w:sz="4" w:space="4" w:color="auto"/>
          <w:bottom w:val="single" w:sz="4" w:space="1" w:color="auto"/>
          <w:right w:val="single" w:sz="4" w:space="4" w:color="auto"/>
        </w:pBdr>
        <w:jc w:val="both"/>
        <w:rPr>
          <w:rFonts w:ascii="Tahoma" w:hAnsi="Tahoma" w:cs="Tahoma"/>
          <w:sz w:val="18"/>
          <w:szCs w:val="18"/>
        </w:rPr>
      </w:pPr>
      <w:r w:rsidRPr="1F1EDEE8">
        <w:rPr>
          <w:rFonts w:ascii="Tahoma" w:eastAsia="Tahoma" w:hAnsi="Tahoma" w:cs="Tahoma"/>
          <w:sz w:val="18"/>
          <w:szCs w:val="18"/>
        </w:rPr>
        <w:t>Het Instituut is in de eerste plaats een expertisecentrum dat strategieën, advies, ondersteuning bij implementatie en opleiding aanbiedt aan gezondheidswerkers en professionals die bezig zijn met gezondheidspromotie en ziektepreventie en vervult zo een scharnierfunctie tussen theorie en praktijk.</w:t>
      </w:r>
    </w:p>
    <w:p w14:paraId="5D7CD021" w14:textId="77777777" w:rsidR="00366C65" w:rsidRPr="00851DCB" w:rsidRDefault="00366C65" w:rsidP="00366C65">
      <w:pPr>
        <w:pBdr>
          <w:top w:val="single" w:sz="4" w:space="1" w:color="auto"/>
          <w:left w:val="single" w:sz="4" w:space="4" w:color="auto"/>
          <w:bottom w:val="single" w:sz="4" w:space="1" w:color="auto"/>
          <w:right w:val="single" w:sz="4" w:space="4" w:color="auto"/>
        </w:pBdr>
        <w:jc w:val="both"/>
        <w:rPr>
          <w:rFonts w:ascii="Tahoma" w:hAnsi="Tahoma" w:cs="Tahoma"/>
          <w:sz w:val="18"/>
          <w:szCs w:val="18"/>
        </w:rPr>
      </w:pPr>
      <w:r w:rsidRPr="00CB16AF">
        <w:rPr>
          <w:rFonts w:ascii="Tahoma" w:hAnsi="Tahoma" w:cs="Tahoma"/>
          <w:noProof/>
          <w:sz w:val="18"/>
          <w:szCs w:val="18"/>
          <w:lang w:eastAsia="nl-BE"/>
        </w:rPr>
        <w:drawing>
          <wp:inline distT="0" distB="0" distL="0" distR="0" wp14:anchorId="67851DC7" wp14:editId="78D45AD1">
            <wp:extent cx="1304925" cy="504825"/>
            <wp:effectExtent l="0" t="0" r="9525" b="9525"/>
            <wp:docPr id="2" name="Afbeelding 2" descr="LEEUW_te gebruiken op witte acht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EEUW_te gebruiken op witte achtergro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504825"/>
                    </a:xfrm>
                    <a:prstGeom prst="rect">
                      <a:avLst/>
                    </a:prstGeom>
                    <a:noFill/>
                    <a:ln>
                      <a:noFill/>
                    </a:ln>
                  </pic:spPr>
                </pic:pic>
              </a:graphicData>
            </a:graphic>
          </wp:inline>
        </w:drawing>
      </w:r>
    </w:p>
    <w:p w14:paraId="77BD0AD2" w14:textId="62169A64" w:rsidR="00D67BFF" w:rsidRDefault="00D67BFF"/>
    <w:sectPr w:rsidR="00D67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65"/>
    <w:rsid w:val="002852C4"/>
    <w:rsid w:val="00366C65"/>
    <w:rsid w:val="005C2932"/>
    <w:rsid w:val="00712D8C"/>
    <w:rsid w:val="00747BC7"/>
    <w:rsid w:val="007905A5"/>
    <w:rsid w:val="007A08F8"/>
    <w:rsid w:val="007E3629"/>
    <w:rsid w:val="00857829"/>
    <w:rsid w:val="008F3551"/>
    <w:rsid w:val="008F7E78"/>
    <w:rsid w:val="00944953"/>
    <w:rsid w:val="009D187D"/>
    <w:rsid w:val="009D1E34"/>
    <w:rsid w:val="00B01D2E"/>
    <w:rsid w:val="00B14675"/>
    <w:rsid w:val="00D67BFF"/>
    <w:rsid w:val="00F052E1"/>
    <w:rsid w:val="00F564A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A1987"/>
  <w15:docId w15:val="{4164F194-8E5E-487B-900F-4A3D959F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66C65"/>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66C6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366C65"/>
    <w:rPr>
      <w:color w:val="0563C1" w:themeColor="hyperlink"/>
      <w:u w:val="single"/>
    </w:rPr>
  </w:style>
  <w:style w:type="character" w:styleId="Verwijzingopmerking">
    <w:name w:val="annotation reference"/>
    <w:basedOn w:val="Standaardalinea-lettertype"/>
    <w:uiPriority w:val="99"/>
    <w:semiHidden/>
    <w:unhideWhenUsed/>
    <w:rsid w:val="00366C65"/>
    <w:rPr>
      <w:sz w:val="16"/>
      <w:szCs w:val="16"/>
    </w:rPr>
  </w:style>
  <w:style w:type="paragraph" w:styleId="Tekstopmerking">
    <w:name w:val="annotation text"/>
    <w:basedOn w:val="Standaard"/>
    <w:link w:val="TekstopmerkingChar"/>
    <w:uiPriority w:val="99"/>
    <w:semiHidden/>
    <w:unhideWhenUsed/>
    <w:rsid w:val="00366C65"/>
    <w:pPr>
      <w:spacing w:after="160" w:line="240" w:lineRule="auto"/>
    </w:pPr>
    <w:rPr>
      <w:rFonts w:asciiTheme="minorHAnsi" w:eastAsia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366C65"/>
    <w:rPr>
      <w:sz w:val="20"/>
      <w:szCs w:val="20"/>
    </w:rPr>
  </w:style>
  <w:style w:type="paragraph" w:styleId="Ballontekst">
    <w:name w:val="Balloon Text"/>
    <w:basedOn w:val="Standaard"/>
    <w:link w:val="BallontekstChar"/>
    <w:uiPriority w:val="99"/>
    <w:semiHidden/>
    <w:unhideWhenUsed/>
    <w:rsid w:val="00366C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6C65"/>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47BC7"/>
    <w:pPr>
      <w:spacing w:after="200"/>
    </w:pPr>
    <w:rPr>
      <w:rFonts w:ascii="Calibri" w:eastAsia="Calibri" w:hAnsi="Calibri" w:cs="Times New Roman"/>
      <w:b/>
      <w:bCs/>
    </w:rPr>
  </w:style>
  <w:style w:type="character" w:customStyle="1" w:styleId="OnderwerpvanopmerkingChar">
    <w:name w:val="Onderwerp van opmerking Char"/>
    <w:basedOn w:val="TekstopmerkingChar"/>
    <w:link w:val="Onderwerpvanopmerking"/>
    <w:uiPriority w:val="99"/>
    <w:semiHidden/>
    <w:rsid w:val="00747BC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6730">
      <w:bodyDiv w:val="1"/>
      <w:marLeft w:val="0"/>
      <w:marRight w:val="0"/>
      <w:marTop w:val="0"/>
      <w:marBottom w:val="0"/>
      <w:divBdr>
        <w:top w:val="none" w:sz="0" w:space="0" w:color="auto"/>
        <w:left w:val="none" w:sz="0" w:space="0" w:color="auto"/>
        <w:bottom w:val="none" w:sz="0" w:space="0" w:color="auto"/>
        <w:right w:val="none" w:sz="0" w:space="0" w:color="auto"/>
      </w:divBdr>
    </w:div>
    <w:div w:id="10790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gezondopvoeden.be/materia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ese.weemaels@vigez.be" TargetMode="External"/><Relationship Id="rId11" Type="http://schemas.openxmlformats.org/officeDocument/2006/relationships/theme" Target="theme/theme1.xml"/><Relationship Id="rId5" Type="http://schemas.openxmlformats.org/officeDocument/2006/relationships/hyperlink" Target="http://www.gezondopvoeden.b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3855</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Noens</dc:creator>
  <cp:keywords/>
  <dc:description/>
  <cp:lastModifiedBy>evy bens</cp:lastModifiedBy>
  <cp:revision>2</cp:revision>
  <dcterms:created xsi:type="dcterms:W3CDTF">2016-09-06T09:47:00Z</dcterms:created>
  <dcterms:modified xsi:type="dcterms:W3CDTF">2016-09-06T09:47:00Z</dcterms:modified>
</cp:coreProperties>
</file>