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342D" w14:textId="732379DA" w:rsidR="00EF7B0A" w:rsidRDefault="00E94760" w:rsidP="00B31756">
      <w:pPr>
        <w:pStyle w:val="Titel"/>
      </w:pPr>
      <w:r>
        <w:rPr>
          <w:noProof/>
          <w:lang w:eastAsia="nl-BE"/>
          <w14:ligatures w14:val="none"/>
        </w:rPr>
        <w:drawing>
          <wp:anchor distT="0" distB="0" distL="114300" distR="114300" simplePos="0" relativeHeight="251661312" behindDoc="0" locked="0" layoutInCell="1" allowOverlap="1" wp14:anchorId="59D4C158" wp14:editId="1BE920A7">
            <wp:simplePos x="0" y="0"/>
            <wp:positionH relativeFrom="margin">
              <wp:posOffset>95250</wp:posOffset>
            </wp:positionH>
            <wp:positionV relativeFrom="margin">
              <wp:posOffset>453390</wp:posOffset>
            </wp:positionV>
            <wp:extent cx="1013460" cy="1215390"/>
            <wp:effectExtent l="0" t="0" r="0" b="381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zondWonen_300x250_z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0A">
        <w:rPr>
          <w:noProof/>
          <w:lang w:eastAsia="nl-BE"/>
          <w14:ligatures w14:val="none"/>
        </w:rPr>
        <w:drawing>
          <wp:inline distT="0" distB="0" distL="0" distR="0" wp14:anchorId="1E7D4264" wp14:editId="07630F43">
            <wp:extent cx="2552700" cy="427588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zondWonen_logo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931" cy="44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95845" w14:textId="6D06F26E" w:rsidR="00E94760" w:rsidRDefault="00E94760" w:rsidP="00EF7B0A">
      <w:pPr>
        <w:pStyle w:val="Titel"/>
        <w:ind w:left="0"/>
        <w:jc w:val="both"/>
      </w:pPr>
      <w:r w:rsidRPr="00EF7B0A">
        <w:rPr>
          <w:rFonts w:ascii="Trebuchet MS" w:hAnsi="Trebuchet MS"/>
          <w:i/>
          <w:noProof/>
          <w:sz w:val="20"/>
          <w:szCs w:val="20"/>
          <w:lang w:eastAsia="nl-BE"/>
        </w:rPr>
        <w:drawing>
          <wp:anchor distT="0" distB="0" distL="114300" distR="114300" simplePos="0" relativeHeight="251663360" behindDoc="0" locked="0" layoutInCell="1" allowOverlap="1" wp14:anchorId="73A64B32" wp14:editId="21DE698F">
            <wp:simplePos x="0" y="0"/>
            <wp:positionH relativeFrom="margin">
              <wp:posOffset>1222375</wp:posOffset>
            </wp:positionH>
            <wp:positionV relativeFrom="margin">
              <wp:posOffset>590550</wp:posOffset>
            </wp:positionV>
            <wp:extent cx="929640" cy="960120"/>
            <wp:effectExtent l="0" t="0" r="3810" b="0"/>
            <wp:wrapSquare wrapText="bothSides"/>
            <wp:docPr id="7" name="Afbeelding 7" descr="Afbeeldingsresultaat voor logo gezonde geme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gezonde geme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CD2">
        <w:t xml:space="preserve"> </w:t>
      </w:r>
    </w:p>
    <w:p w14:paraId="5131A7CD" w14:textId="01ED78EE" w:rsidR="00E94760" w:rsidRPr="006A52DE" w:rsidRDefault="00EF7B0A" w:rsidP="00E94760">
      <w:pPr>
        <w:pStyle w:val="Titel"/>
        <w:ind w:left="0"/>
        <w:rPr>
          <w:color w:val="009BD2"/>
        </w:rPr>
      </w:pPr>
      <w:r w:rsidRPr="006A52DE">
        <w:rPr>
          <w:color w:val="009BD2"/>
        </w:rPr>
        <w:t xml:space="preserve">Meeroken, </w:t>
      </w:r>
    </w:p>
    <w:p w14:paraId="05352F13" w14:textId="5653EF0F" w:rsidR="00625278" w:rsidRPr="006A52DE" w:rsidRDefault="00CA5CD2" w:rsidP="00E94760">
      <w:pPr>
        <w:pStyle w:val="Titel"/>
        <w:ind w:left="0"/>
        <w:rPr>
          <w:color w:val="009BD2"/>
        </w:rPr>
      </w:pPr>
      <w:r w:rsidRPr="006A52DE">
        <w:rPr>
          <w:color w:val="009BD2"/>
        </w:rPr>
        <w:t>weet jij er het fijne van?</w:t>
      </w:r>
    </w:p>
    <w:p w14:paraId="2B59EE43" w14:textId="40F9CFB2" w:rsidR="00625278" w:rsidRPr="006A52DE" w:rsidRDefault="006A52DE" w:rsidP="00B31756">
      <w:pPr>
        <w:rPr>
          <w:color w:val="009BD2"/>
        </w:rPr>
      </w:pPr>
      <w:r w:rsidRPr="006A52DE">
        <w:rPr>
          <w:color w:val="009BD2"/>
        </w:rPr>
        <w:pict w14:anchorId="7C729023">
          <v:rect id="_x0000_i1025" style="width:481.9pt;height:1.8pt" o:hrstd="t" o:hrnoshade="t" o:hr="t" fillcolor="#009bd2" stroked="f"/>
        </w:pict>
      </w:r>
    </w:p>
    <w:p w14:paraId="341659CE" w14:textId="033C80A8" w:rsidR="00B31756" w:rsidRPr="006A52DE" w:rsidRDefault="00CD4AB1" w:rsidP="00615780">
      <w:pPr>
        <w:pStyle w:val="Kop2"/>
        <w:rPr>
          <w:rStyle w:val="Zwaar"/>
          <w:color w:val="009BD2"/>
        </w:rPr>
      </w:pPr>
      <w:r w:rsidRPr="006A52DE">
        <w:rPr>
          <w:rStyle w:val="Zwaar"/>
          <w:color w:val="009BD2"/>
        </w:rPr>
        <w:t>Quiz</w:t>
      </w:r>
    </w:p>
    <w:p w14:paraId="58800907" w14:textId="77777777" w:rsidR="000673B7" w:rsidRPr="006A52DE" w:rsidRDefault="00556F56" w:rsidP="00556F56">
      <w:pPr>
        <w:pStyle w:val="Kop4"/>
        <w:rPr>
          <w:color w:val="009BD2"/>
        </w:rPr>
      </w:pPr>
      <w:r w:rsidRPr="006A52DE">
        <w:rPr>
          <w:color w:val="009BD2"/>
        </w:rPr>
        <w:t xml:space="preserve">1. </w:t>
      </w:r>
      <w:r w:rsidR="000673B7" w:rsidRPr="006A52DE">
        <w:rPr>
          <w:color w:val="009BD2"/>
        </w:rPr>
        <w:t>Binnen roken kan geen kwaad, als je</w:t>
      </w:r>
      <w:r w:rsidRPr="006A52DE">
        <w:rPr>
          <w:color w:val="009BD2"/>
        </w:rPr>
        <w:t xml:space="preserve"> …</w:t>
      </w:r>
    </w:p>
    <w:p w14:paraId="42E73F8A" w14:textId="77777777" w:rsidR="000673B7" w:rsidRPr="00CD4AB1" w:rsidRDefault="00556F56" w:rsidP="00CD4AB1">
      <w:pPr>
        <w:pStyle w:val="Lijstalinea"/>
        <w:numPr>
          <w:ilvl w:val="0"/>
          <w:numId w:val="8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r</w:t>
      </w:r>
      <w:r w:rsidR="000673B7" w:rsidRPr="00CD4AB1">
        <w:rPr>
          <w:sz w:val="21"/>
          <w:szCs w:val="21"/>
        </w:rPr>
        <w:t>ookt aan een open raam</w:t>
      </w:r>
      <w:r w:rsidRPr="00CD4AB1">
        <w:rPr>
          <w:sz w:val="21"/>
          <w:szCs w:val="21"/>
        </w:rPr>
        <w:t>.</w:t>
      </w:r>
    </w:p>
    <w:p w14:paraId="3C7D5D7C" w14:textId="77777777" w:rsidR="000673B7" w:rsidRPr="00CD4AB1" w:rsidRDefault="00556F56" w:rsidP="00CD4AB1">
      <w:pPr>
        <w:pStyle w:val="Lijstalinea"/>
        <w:numPr>
          <w:ilvl w:val="0"/>
          <w:numId w:val="8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o</w:t>
      </w:r>
      <w:r w:rsidR="000673B7" w:rsidRPr="00CD4AB1">
        <w:rPr>
          <w:sz w:val="21"/>
          <w:szCs w:val="21"/>
        </w:rPr>
        <w:t>nder de dampkap rookt</w:t>
      </w:r>
      <w:r w:rsidRPr="00CD4AB1">
        <w:rPr>
          <w:sz w:val="21"/>
          <w:szCs w:val="21"/>
        </w:rPr>
        <w:t>.</w:t>
      </w:r>
    </w:p>
    <w:p w14:paraId="30783B69" w14:textId="77777777" w:rsidR="000673B7" w:rsidRPr="00CD4AB1" w:rsidRDefault="00CD4AB1" w:rsidP="00CD4AB1">
      <w:pPr>
        <w:pStyle w:val="Lijstalinea"/>
        <w:numPr>
          <w:ilvl w:val="0"/>
          <w:numId w:val="8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m</w:t>
      </w:r>
      <w:r w:rsidR="000673B7" w:rsidRPr="00CD4AB1">
        <w:rPr>
          <w:sz w:val="21"/>
          <w:szCs w:val="21"/>
        </w:rPr>
        <w:t>et gesloten deur</w:t>
      </w:r>
      <w:r w:rsidRPr="00CD4AB1">
        <w:rPr>
          <w:sz w:val="21"/>
          <w:szCs w:val="21"/>
        </w:rPr>
        <w:t xml:space="preserve"> in een andere kamer rookt</w:t>
      </w:r>
      <w:r w:rsidR="00556F56" w:rsidRPr="00CD4AB1">
        <w:rPr>
          <w:sz w:val="21"/>
          <w:szCs w:val="21"/>
        </w:rPr>
        <w:t>.</w:t>
      </w:r>
    </w:p>
    <w:p w14:paraId="0F8BEB10" w14:textId="77777777" w:rsidR="000673B7" w:rsidRPr="00CD4AB1" w:rsidRDefault="000673B7" w:rsidP="00CD4AB1">
      <w:pPr>
        <w:pStyle w:val="Lijstalinea"/>
        <w:numPr>
          <w:ilvl w:val="0"/>
          <w:numId w:val="8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Geen van bovenstaande antwoorden</w:t>
      </w:r>
      <w:r w:rsidR="00CD4AB1" w:rsidRPr="00CD4AB1">
        <w:rPr>
          <w:sz w:val="21"/>
          <w:szCs w:val="21"/>
        </w:rPr>
        <w:t xml:space="preserve"> is correct!</w:t>
      </w:r>
    </w:p>
    <w:p w14:paraId="05C575F8" w14:textId="77777777" w:rsidR="000673B7" w:rsidRPr="006A52DE" w:rsidRDefault="00556F56" w:rsidP="00556F56">
      <w:pPr>
        <w:pStyle w:val="Kop4"/>
        <w:rPr>
          <w:color w:val="009BD2"/>
        </w:rPr>
      </w:pPr>
      <w:r w:rsidRPr="006A52DE">
        <w:rPr>
          <w:color w:val="009BD2"/>
        </w:rPr>
        <w:t xml:space="preserve">2. </w:t>
      </w:r>
      <w:r w:rsidR="000673B7" w:rsidRPr="006A52DE">
        <w:rPr>
          <w:color w:val="009BD2"/>
        </w:rPr>
        <w:t xml:space="preserve">Hoe lang blijven stoffen uit sigarettenrook in </w:t>
      </w:r>
      <w:r w:rsidR="00CD4AB1" w:rsidRPr="006A52DE">
        <w:rPr>
          <w:color w:val="009BD2"/>
        </w:rPr>
        <w:t xml:space="preserve">je </w:t>
      </w:r>
      <w:r w:rsidR="000673B7" w:rsidRPr="006A52DE">
        <w:rPr>
          <w:color w:val="009BD2"/>
        </w:rPr>
        <w:t>huis hangen</w:t>
      </w:r>
      <w:r w:rsidRPr="006A52DE">
        <w:rPr>
          <w:color w:val="009BD2"/>
        </w:rPr>
        <w:t>?</w:t>
      </w:r>
    </w:p>
    <w:p w14:paraId="034B6491" w14:textId="77777777" w:rsidR="000673B7" w:rsidRPr="00CD4AB1" w:rsidRDefault="000673B7" w:rsidP="00CD4AB1">
      <w:pPr>
        <w:pStyle w:val="Lijstalinea"/>
        <w:numPr>
          <w:ilvl w:val="0"/>
          <w:numId w:val="9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5 uur</w:t>
      </w:r>
    </w:p>
    <w:p w14:paraId="7E5DCE5D" w14:textId="77777777" w:rsidR="000673B7" w:rsidRPr="00CD4AB1" w:rsidRDefault="000673B7" w:rsidP="00CD4AB1">
      <w:pPr>
        <w:pStyle w:val="Lijstalinea"/>
        <w:numPr>
          <w:ilvl w:val="0"/>
          <w:numId w:val="9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1 uur</w:t>
      </w:r>
    </w:p>
    <w:p w14:paraId="6FC2AEC2" w14:textId="77777777" w:rsidR="00CD4AB1" w:rsidRPr="00CD4AB1" w:rsidRDefault="00CD4AB1" w:rsidP="00CD4AB1">
      <w:pPr>
        <w:pStyle w:val="Lijstalinea"/>
        <w:numPr>
          <w:ilvl w:val="0"/>
          <w:numId w:val="9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30 minuten</w:t>
      </w:r>
    </w:p>
    <w:p w14:paraId="1AB74BAE" w14:textId="77777777" w:rsidR="000673B7" w:rsidRPr="00CD4AB1" w:rsidRDefault="000673B7" w:rsidP="00CD4AB1">
      <w:pPr>
        <w:pStyle w:val="Lijstalinea"/>
        <w:numPr>
          <w:ilvl w:val="0"/>
          <w:numId w:val="9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15 minuten</w:t>
      </w:r>
    </w:p>
    <w:p w14:paraId="04DF07CA" w14:textId="77777777" w:rsidR="000673B7" w:rsidRPr="006A52DE" w:rsidRDefault="00556F56" w:rsidP="00556F56">
      <w:pPr>
        <w:pStyle w:val="Kop4"/>
        <w:rPr>
          <w:color w:val="009BD2"/>
        </w:rPr>
      </w:pPr>
      <w:r w:rsidRPr="006A52DE">
        <w:rPr>
          <w:color w:val="009BD2"/>
        </w:rPr>
        <w:t xml:space="preserve">3. </w:t>
      </w:r>
      <w:r w:rsidR="000673B7" w:rsidRPr="006A52DE">
        <w:rPr>
          <w:color w:val="009BD2"/>
        </w:rPr>
        <w:t>Wat win je als je buiten gaat roken?</w:t>
      </w:r>
    </w:p>
    <w:p w14:paraId="7B3A7EFC" w14:textId="77777777" w:rsidR="000673B7" w:rsidRPr="00CD4AB1" w:rsidRDefault="000673B7" w:rsidP="00CD4AB1">
      <w:pPr>
        <w:pStyle w:val="Lijstalinea"/>
        <w:numPr>
          <w:ilvl w:val="0"/>
          <w:numId w:val="10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Je kinderen zijn gezonder</w:t>
      </w:r>
      <w:r w:rsidR="00556F56" w:rsidRPr="00CD4AB1">
        <w:rPr>
          <w:sz w:val="21"/>
          <w:szCs w:val="21"/>
        </w:rPr>
        <w:t>: z</w:t>
      </w:r>
      <w:r w:rsidRPr="00CD4AB1">
        <w:rPr>
          <w:sz w:val="21"/>
          <w:szCs w:val="21"/>
        </w:rPr>
        <w:t xml:space="preserve">e </w:t>
      </w:r>
      <w:r w:rsidR="00CD4AB1" w:rsidRPr="00CD4AB1">
        <w:rPr>
          <w:sz w:val="21"/>
          <w:szCs w:val="21"/>
        </w:rPr>
        <w:t>hebben</w:t>
      </w:r>
      <w:r w:rsidRPr="00CD4AB1">
        <w:rPr>
          <w:sz w:val="21"/>
          <w:szCs w:val="21"/>
        </w:rPr>
        <w:t xml:space="preserve"> minder last van luchtwegproblemen, oorontstekingen,</w:t>
      </w:r>
      <w:r w:rsidR="00556F56" w:rsidRPr="00CD4AB1">
        <w:rPr>
          <w:sz w:val="21"/>
          <w:szCs w:val="21"/>
        </w:rPr>
        <w:t xml:space="preserve"> …</w:t>
      </w:r>
    </w:p>
    <w:p w14:paraId="0E268901" w14:textId="77777777" w:rsidR="000673B7" w:rsidRPr="00CD4AB1" w:rsidRDefault="000673B7" w:rsidP="00CD4AB1">
      <w:pPr>
        <w:pStyle w:val="Lijstalinea"/>
        <w:numPr>
          <w:ilvl w:val="0"/>
          <w:numId w:val="10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Je huis is frisser, schoner en prettiger om te wonen.</w:t>
      </w:r>
    </w:p>
    <w:p w14:paraId="77629DC9" w14:textId="77777777" w:rsidR="000673B7" w:rsidRPr="00CD4AB1" w:rsidRDefault="000673B7" w:rsidP="00CD4AB1">
      <w:pPr>
        <w:pStyle w:val="Lijstalinea"/>
        <w:numPr>
          <w:ilvl w:val="0"/>
          <w:numId w:val="10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Je zal minder snel moeten behangen of nieuwe gordijnen kopen</w:t>
      </w:r>
      <w:r w:rsidR="00556F56" w:rsidRPr="00CD4AB1">
        <w:rPr>
          <w:sz w:val="21"/>
          <w:szCs w:val="21"/>
        </w:rPr>
        <w:t>.</w:t>
      </w:r>
    </w:p>
    <w:p w14:paraId="0F173437" w14:textId="67E3F0FF" w:rsidR="00125106" w:rsidRPr="00B117FD" w:rsidRDefault="00CD4AB1" w:rsidP="00B117FD">
      <w:pPr>
        <w:pStyle w:val="Lijstalinea"/>
        <w:numPr>
          <w:ilvl w:val="0"/>
          <w:numId w:val="10"/>
        </w:numPr>
        <w:ind w:left="567" w:hanging="283"/>
        <w:rPr>
          <w:sz w:val="21"/>
          <w:szCs w:val="21"/>
        </w:rPr>
      </w:pPr>
      <w:r w:rsidRPr="00CD4AB1">
        <w:rPr>
          <w:sz w:val="21"/>
          <w:szCs w:val="21"/>
        </w:rPr>
        <w:t>B</w:t>
      </w:r>
      <w:r w:rsidR="000673B7" w:rsidRPr="00CD4AB1">
        <w:rPr>
          <w:sz w:val="21"/>
          <w:szCs w:val="21"/>
        </w:rPr>
        <w:t>ovenstaande antwoorden</w:t>
      </w:r>
      <w:r w:rsidRPr="00CD4AB1">
        <w:rPr>
          <w:sz w:val="21"/>
          <w:szCs w:val="21"/>
        </w:rPr>
        <w:t xml:space="preserve"> zijn allemaal correct!</w:t>
      </w:r>
    </w:p>
    <w:p w14:paraId="4BBB5FC9" w14:textId="77777777" w:rsidR="00B117FD" w:rsidRDefault="00B117FD" w:rsidP="00125106">
      <w:pPr>
        <w:pStyle w:val="Kop2"/>
        <w:spacing w:before="0"/>
      </w:pPr>
      <w:bookmarkStart w:id="0" w:name="_GoBack"/>
      <w:bookmarkEnd w:id="0"/>
    </w:p>
    <w:p w14:paraId="083AEAF7" w14:textId="5F1535BC" w:rsidR="00615780" w:rsidRDefault="00125106" w:rsidP="00125106">
      <w:pPr>
        <w:pStyle w:val="Kop2"/>
        <w:spacing w:before="0"/>
      </w:pPr>
      <w:r w:rsidRPr="006A52DE">
        <w:rPr>
          <w:noProof/>
          <w:color w:val="009BD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107B5C" wp14:editId="5D5960F2">
                <wp:simplePos x="0" y="0"/>
                <wp:positionH relativeFrom="margin">
                  <wp:posOffset>-80010</wp:posOffset>
                </wp:positionH>
                <wp:positionV relativeFrom="paragraph">
                  <wp:posOffset>241935</wp:posOffset>
                </wp:positionV>
                <wp:extent cx="802640" cy="201295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02640" cy="201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CA9B2F" w14:textId="77777777" w:rsidR="00615780" w:rsidRPr="00615780" w:rsidRDefault="00615780" w:rsidP="00CD4AB1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15780">
                              <w:rPr>
                                <w:i/>
                                <w:sz w:val="18"/>
                                <w:szCs w:val="18"/>
                              </w:rPr>
                              <w:t>1D – 2</w:t>
                            </w:r>
                            <w:r w:rsidR="00CD4AB1">
                              <w:rPr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61578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– 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07B5C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6.3pt;margin-top:19.05pt;width:63.2pt;height:15.85pt;flip:y;z-index:251660288;visibility:visible;mso-wrap-style:non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" filled="f" stroked="f" strokeweight=".5pt">
                <v:textbox>
                  <w:txbxContent>
                    <w:p w14:paraId="3ACA9B2F" w14:textId="77777777" w:rsidR="00615780" w:rsidRPr="00615780" w:rsidRDefault="00615780" w:rsidP="00CD4AB1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615780">
                        <w:rPr>
                          <w:i/>
                          <w:sz w:val="18"/>
                          <w:szCs w:val="18"/>
                        </w:rPr>
                        <w:t>1D – 2</w:t>
                      </w:r>
                      <w:r w:rsidR="00CD4AB1">
                        <w:rPr>
                          <w:i/>
                          <w:sz w:val="18"/>
                          <w:szCs w:val="18"/>
                        </w:rPr>
                        <w:t>A</w:t>
                      </w:r>
                      <w:r w:rsidRPr="00615780">
                        <w:rPr>
                          <w:i/>
                          <w:sz w:val="18"/>
                          <w:szCs w:val="18"/>
                        </w:rPr>
                        <w:t xml:space="preserve"> – 3D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5780" w:rsidRPr="006A52DE">
        <w:rPr>
          <w:color w:val="009BD2"/>
        </w:rPr>
        <w:t>Antwoorden</w:t>
      </w:r>
    </w:p>
    <w:p w14:paraId="5754B60F" w14:textId="77777777" w:rsidR="00CD4AB1" w:rsidRDefault="00CD4AB1" w:rsidP="000673B7"/>
    <w:p w14:paraId="67D93D5B" w14:textId="77777777" w:rsidR="007C3172" w:rsidRDefault="000673B7" w:rsidP="00125106">
      <w:pPr>
        <w:spacing w:before="240"/>
        <w:rPr>
          <w:sz w:val="21"/>
          <w:szCs w:val="21"/>
        </w:rPr>
      </w:pPr>
      <w:r w:rsidRPr="007C3172">
        <w:rPr>
          <w:sz w:val="21"/>
          <w:szCs w:val="21"/>
        </w:rPr>
        <w:t>Veel rokers denken dat het helpt om onder de dampkap, aan een open raam of in een aparte kamer met de deur dicht</w:t>
      </w:r>
      <w:r w:rsidR="007C3172">
        <w:rPr>
          <w:sz w:val="21"/>
          <w:szCs w:val="21"/>
        </w:rPr>
        <w:t xml:space="preserve"> te roken</w:t>
      </w:r>
      <w:r w:rsidRPr="007C3172">
        <w:rPr>
          <w:sz w:val="21"/>
          <w:szCs w:val="21"/>
        </w:rPr>
        <w:t>. Maar zelfs als je rookt aan een open raam</w:t>
      </w:r>
      <w:r w:rsidR="007C3172" w:rsidRPr="007C3172">
        <w:rPr>
          <w:sz w:val="21"/>
          <w:szCs w:val="21"/>
        </w:rPr>
        <w:t>,</w:t>
      </w:r>
      <w:r w:rsidRPr="007C3172">
        <w:rPr>
          <w:sz w:val="21"/>
          <w:szCs w:val="21"/>
        </w:rPr>
        <w:t xml:space="preserve"> kan de rook van één sigaret zich urenlang in de kamer verspreiden</w:t>
      </w:r>
      <w:r w:rsidR="007C3172">
        <w:rPr>
          <w:sz w:val="21"/>
          <w:szCs w:val="21"/>
        </w:rPr>
        <w:t>.</w:t>
      </w:r>
      <w:r w:rsidRPr="007C3172">
        <w:rPr>
          <w:sz w:val="21"/>
          <w:szCs w:val="21"/>
        </w:rPr>
        <w:t xml:space="preserve"> De giftige deeltjes zijn heel klein en kunnen dus heel lang in de lucht blijven hangen: tot wel 5 uur n</w:t>
      </w:r>
      <w:r w:rsidR="00556F56" w:rsidRPr="007C3172">
        <w:rPr>
          <w:sz w:val="21"/>
          <w:szCs w:val="21"/>
        </w:rPr>
        <w:t>adat je gerookt hebt</w:t>
      </w:r>
      <w:r w:rsidRPr="007C3172">
        <w:rPr>
          <w:sz w:val="21"/>
          <w:szCs w:val="21"/>
        </w:rPr>
        <w:t>.</w:t>
      </w:r>
      <w:r w:rsidR="00556F56" w:rsidRPr="007C3172">
        <w:rPr>
          <w:sz w:val="21"/>
          <w:szCs w:val="21"/>
        </w:rPr>
        <w:t xml:space="preserve"> </w:t>
      </w:r>
      <w:r w:rsidR="007C3172">
        <w:rPr>
          <w:sz w:val="21"/>
          <w:szCs w:val="21"/>
        </w:rPr>
        <w:t>Z</w:t>
      </w:r>
      <w:r w:rsidRPr="007C3172">
        <w:rPr>
          <w:sz w:val="21"/>
          <w:szCs w:val="21"/>
        </w:rPr>
        <w:t xml:space="preserve">e zijn er dus ook nog als je kinderen thuis komen van school, ook al hangt de rook </w:t>
      </w:r>
      <w:r w:rsidR="007C3172">
        <w:rPr>
          <w:sz w:val="21"/>
          <w:szCs w:val="21"/>
        </w:rPr>
        <w:t xml:space="preserve">zelf </w:t>
      </w:r>
      <w:r w:rsidRPr="007C3172">
        <w:rPr>
          <w:sz w:val="21"/>
          <w:szCs w:val="21"/>
        </w:rPr>
        <w:t>er niet meer. Bovendien kunnen ze zich op alles vastzetten: kleren, de vloer, de zetel</w:t>
      </w:r>
      <w:r w:rsidR="007C3172">
        <w:rPr>
          <w:sz w:val="21"/>
          <w:szCs w:val="21"/>
        </w:rPr>
        <w:t>,</w:t>
      </w:r>
      <w:r w:rsidRPr="007C3172">
        <w:rPr>
          <w:sz w:val="21"/>
          <w:szCs w:val="21"/>
        </w:rPr>
        <w:t xml:space="preserve"> </w:t>
      </w:r>
      <w:r w:rsidR="007C3172">
        <w:rPr>
          <w:sz w:val="21"/>
          <w:szCs w:val="21"/>
        </w:rPr>
        <w:t xml:space="preserve">speelgoed, … </w:t>
      </w:r>
    </w:p>
    <w:p w14:paraId="53B0191E" w14:textId="3A921285" w:rsidR="00125106" w:rsidRPr="007C3172" w:rsidRDefault="000673B7" w:rsidP="006A52DE">
      <w:pPr>
        <w:spacing w:after="0"/>
        <w:rPr>
          <w:sz w:val="21"/>
          <w:szCs w:val="21"/>
        </w:rPr>
      </w:pPr>
      <w:r w:rsidRPr="007C3172">
        <w:rPr>
          <w:sz w:val="21"/>
          <w:szCs w:val="21"/>
        </w:rPr>
        <w:t>Hoe goed bedoeld ook, er</w:t>
      </w:r>
      <w:r w:rsidR="007C3172">
        <w:rPr>
          <w:sz w:val="21"/>
          <w:szCs w:val="21"/>
        </w:rPr>
        <w:t xml:space="preserve"> is</w:t>
      </w:r>
      <w:r w:rsidRPr="007C3172">
        <w:rPr>
          <w:sz w:val="21"/>
          <w:szCs w:val="21"/>
        </w:rPr>
        <w:t xml:space="preserve"> maar één manier om kinderen te beschermen </w:t>
      </w:r>
      <w:r w:rsidR="00A23E5A">
        <w:rPr>
          <w:sz w:val="21"/>
          <w:szCs w:val="21"/>
        </w:rPr>
        <w:t>tegen schadelijke rook</w:t>
      </w:r>
      <w:r w:rsidRPr="007C3172">
        <w:rPr>
          <w:sz w:val="21"/>
          <w:szCs w:val="21"/>
        </w:rPr>
        <w:t xml:space="preserve">: </w:t>
      </w:r>
      <w:r w:rsidR="00125106" w:rsidRPr="006A52DE">
        <w:rPr>
          <w:b/>
          <w:color w:val="009BD2"/>
          <w:sz w:val="21"/>
          <w:szCs w:val="21"/>
        </w:rPr>
        <w:t>NOOIT BINNEN ROKEN!</w:t>
      </w:r>
      <w:r w:rsidR="00071D5C" w:rsidRPr="006A52DE">
        <w:rPr>
          <w:color w:val="009BD2"/>
          <w:sz w:val="21"/>
          <w:szCs w:val="21"/>
        </w:rPr>
        <w:t xml:space="preserve"> </w:t>
      </w:r>
      <w:r w:rsidR="00071D5C">
        <w:rPr>
          <w:sz w:val="21"/>
          <w:szCs w:val="21"/>
        </w:rPr>
        <w:t xml:space="preserve">Je kinderen </w:t>
      </w:r>
      <w:r w:rsidRPr="007C3172">
        <w:rPr>
          <w:sz w:val="21"/>
          <w:szCs w:val="21"/>
        </w:rPr>
        <w:t>zullen je dankbaar zijn.</w:t>
      </w:r>
      <w:r w:rsidR="006A52DE">
        <w:rPr>
          <w:sz w:val="21"/>
          <w:szCs w:val="21"/>
        </w:rPr>
        <w:br/>
      </w:r>
    </w:p>
    <w:p w14:paraId="25C08079" w14:textId="71A658DB" w:rsidR="007C3172" w:rsidRDefault="000673B7" w:rsidP="006A52DE">
      <w:pPr>
        <w:pBdr>
          <w:top w:val="single" w:sz="12" w:space="3" w:color="009BD2"/>
          <w:left w:val="single" w:sz="12" w:space="3" w:color="009BD2"/>
          <w:bottom w:val="single" w:sz="12" w:space="3" w:color="009BD2"/>
          <w:right w:val="single" w:sz="12" w:space="3" w:color="009BD2"/>
        </w:pBdr>
        <w:spacing w:after="240"/>
        <w:rPr>
          <w:sz w:val="21"/>
          <w:szCs w:val="21"/>
        </w:rPr>
      </w:pPr>
      <w:r w:rsidRPr="007C3172">
        <w:rPr>
          <w:sz w:val="21"/>
          <w:szCs w:val="21"/>
        </w:rPr>
        <w:t>V</w:t>
      </w:r>
      <w:r w:rsidR="007C3172">
        <w:rPr>
          <w:sz w:val="21"/>
          <w:szCs w:val="21"/>
        </w:rPr>
        <w:t xml:space="preserve">an </w:t>
      </w:r>
      <w:r w:rsidR="007C3172" w:rsidRPr="006A52DE">
        <w:rPr>
          <w:b/>
          <w:color w:val="009BD2"/>
          <w:sz w:val="21"/>
          <w:szCs w:val="21"/>
        </w:rPr>
        <w:t>1</w:t>
      </w:r>
      <w:r w:rsidR="006433EB" w:rsidRPr="006A52DE">
        <w:rPr>
          <w:b/>
          <w:color w:val="009BD2"/>
          <w:sz w:val="21"/>
          <w:szCs w:val="21"/>
        </w:rPr>
        <w:t>3</w:t>
      </w:r>
      <w:r w:rsidR="007C3172" w:rsidRPr="006A52DE">
        <w:rPr>
          <w:b/>
          <w:color w:val="009BD2"/>
          <w:sz w:val="21"/>
          <w:szCs w:val="21"/>
        </w:rPr>
        <w:t xml:space="preserve"> tot 1</w:t>
      </w:r>
      <w:r w:rsidR="006433EB" w:rsidRPr="006A52DE">
        <w:rPr>
          <w:b/>
          <w:color w:val="009BD2"/>
          <w:sz w:val="21"/>
          <w:szCs w:val="21"/>
        </w:rPr>
        <w:t>7</w:t>
      </w:r>
      <w:r w:rsidR="007C3172" w:rsidRPr="006A52DE">
        <w:rPr>
          <w:b/>
          <w:color w:val="009BD2"/>
          <w:sz w:val="21"/>
          <w:szCs w:val="21"/>
        </w:rPr>
        <w:t xml:space="preserve"> november </w:t>
      </w:r>
      <w:r w:rsidR="006433EB" w:rsidRPr="006A52DE">
        <w:rPr>
          <w:b/>
          <w:color w:val="009BD2"/>
          <w:sz w:val="21"/>
          <w:szCs w:val="21"/>
        </w:rPr>
        <w:t xml:space="preserve">2017 </w:t>
      </w:r>
      <w:r w:rsidR="007C3172" w:rsidRPr="006433EB">
        <w:rPr>
          <w:sz w:val="21"/>
          <w:szCs w:val="21"/>
        </w:rPr>
        <w:t>staat</w:t>
      </w:r>
      <w:r w:rsidR="007C3172">
        <w:rPr>
          <w:sz w:val="21"/>
          <w:szCs w:val="21"/>
        </w:rPr>
        <w:t xml:space="preserve"> de </w:t>
      </w:r>
      <w:r w:rsidR="006433EB">
        <w:rPr>
          <w:sz w:val="21"/>
          <w:szCs w:val="21"/>
        </w:rPr>
        <w:t>vierde</w:t>
      </w:r>
      <w:r w:rsidRPr="007C3172">
        <w:rPr>
          <w:sz w:val="21"/>
          <w:szCs w:val="21"/>
        </w:rPr>
        <w:t xml:space="preserve"> </w:t>
      </w:r>
      <w:r w:rsidRPr="006A52DE">
        <w:rPr>
          <w:b/>
          <w:color w:val="009BD2"/>
          <w:sz w:val="21"/>
          <w:szCs w:val="21"/>
        </w:rPr>
        <w:t>actieweek ‘Gezond binnen’</w:t>
      </w:r>
      <w:r w:rsidRPr="006A52DE">
        <w:rPr>
          <w:color w:val="009BD2"/>
          <w:sz w:val="21"/>
          <w:szCs w:val="21"/>
        </w:rPr>
        <w:t xml:space="preserve"> </w:t>
      </w:r>
      <w:r w:rsidRPr="007C3172">
        <w:rPr>
          <w:sz w:val="21"/>
          <w:szCs w:val="21"/>
        </w:rPr>
        <w:t xml:space="preserve">in het teken van een rookvrij huis. </w:t>
      </w:r>
      <w:r w:rsidR="00125106">
        <w:rPr>
          <w:sz w:val="21"/>
          <w:szCs w:val="21"/>
        </w:rPr>
        <w:t>De website</w:t>
      </w:r>
      <w:r w:rsidR="00EF7B0A">
        <w:rPr>
          <w:sz w:val="21"/>
          <w:szCs w:val="21"/>
        </w:rPr>
        <w:t xml:space="preserve"> </w:t>
      </w:r>
      <w:r w:rsidR="00125106">
        <w:rPr>
          <w:sz w:val="21"/>
          <w:szCs w:val="21"/>
        </w:rPr>
        <w:t xml:space="preserve">nooitbinnenroken.be </w:t>
      </w:r>
      <w:r w:rsidR="00EF7B0A">
        <w:rPr>
          <w:sz w:val="21"/>
          <w:szCs w:val="21"/>
        </w:rPr>
        <w:t xml:space="preserve">van Kom op tegen Kanker </w:t>
      </w:r>
      <w:r w:rsidR="00125106">
        <w:rPr>
          <w:sz w:val="21"/>
          <w:szCs w:val="21"/>
        </w:rPr>
        <w:t xml:space="preserve">geeft je </w:t>
      </w:r>
      <w:r w:rsidR="007C3172" w:rsidRPr="007C3172">
        <w:rPr>
          <w:sz w:val="21"/>
          <w:szCs w:val="21"/>
        </w:rPr>
        <w:t xml:space="preserve">tips om je huis rookvrij te houden </w:t>
      </w:r>
      <w:r w:rsidR="00125106">
        <w:rPr>
          <w:sz w:val="21"/>
          <w:szCs w:val="21"/>
        </w:rPr>
        <w:t>en</w:t>
      </w:r>
      <w:r w:rsidR="007C3172" w:rsidRPr="007C3172">
        <w:rPr>
          <w:sz w:val="21"/>
          <w:szCs w:val="21"/>
        </w:rPr>
        <w:t xml:space="preserve"> </w:t>
      </w:r>
      <w:r w:rsidR="00125106">
        <w:rPr>
          <w:sz w:val="21"/>
          <w:szCs w:val="21"/>
        </w:rPr>
        <w:t xml:space="preserve">laat </w:t>
      </w:r>
      <w:r w:rsidR="007C3172" w:rsidRPr="007C3172">
        <w:rPr>
          <w:sz w:val="21"/>
          <w:szCs w:val="21"/>
        </w:rPr>
        <w:t>je zien hoe giftige rookdeeltjes zich in je huis verspreiden</w:t>
      </w:r>
      <w:r w:rsidR="00125106">
        <w:rPr>
          <w:sz w:val="21"/>
          <w:szCs w:val="21"/>
        </w:rPr>
        <w:t>.</w:t>
      </w:r>
    </w:p>
    <w:p w14:paraId="650D5D00" w14:textId="77777777" w:rsidR="00125106" w:rsidRPr="00125106" w:rsidRDefault="00125106" w:rsidP="006A52DE">
      <w:pPr>
        <w:pBdr>
          <w:top w:val="single" w:sz="12" w:space="3" w:color="009BD2"/>
          <w:left w:val="single" w:sz="12" w:space="3" w:color="009BD2"/>
          <w:bottom w:val="single" w:sz="12" w:space="3" w:color="009BD2"/>
          <w:right w:val="single" w:sz="12" w:space="3" w:color="009BD2"/>
        </w:pBdr>
        <w:rPr>
          <w:i/>
          <w:sz w:val="21"/>
          <w:szCs w:val="21"/>
        </w:rPr>
      </w:pPr>
      <w:r w:rsidRPr="00125106">
        <w:rPr>
          <w:i/>
          <w:sz w:val="21"/>
          <w:szCs w:val="21"/>
          <w:highlight w:val="yellow"/>
        </w:rPr>
        <w:t>[Bij organisatie van activiteiten in de week]</w:t>
      </w:r>
    </w:p>
    <w:p w14:paraId="4CB5A7EF" w14:textId="77777777" w:rsidR="007C3172" w:rsidRPr="007C3172" w:rsidRDefault="007C3172" w:rsidP="006A52DE">
      <w:pPr>
        <w:pBdr>
          <w:top w:val="single" w:sz="12" w:space="3" w:color="009BD2"/>
          <w:left w:val="single" w:sz="12" w:space="3" w:color="009BD2"/>
          <w:bottom w:val="single" w:sz="12" w:space="3" w:color="009BD2"/>
          <w:right w:val="single" w:sz="12" w:space="3" w:color="009BD2"/>
        </w:pBdr>
        <w:rPr>
          <w:sz w:val="21"/>
          <w:szCs w:val="21"/>
        </w:rPr>
      </w:pPr>
      <w:r w:rsidRPr="00125106">
        <w:rPr>
          <w:sz w:val="21"/>
          <w:szCs w:val="21"/>
        </w:rPr>
        <w:lastRenderedPageBreak/>
        <w:t>O</w:t>
      </w:r>
      <w:r w:rsidR="000673B7" w:rsidRPr="00125106">
        <w:rPr>
          <w:sz w:val="21"/>
          <w:szCs w:val="21"/>
        </w:rPr>
        <w:t xml:space="preserve">ok </w:t>
      </w:r>
      <w:r w:rsidR="00125106" w:rsidRPr="00125106">
        <w:rPr>
          <w:sz w:val="21"/>
          <w:szCs w:val="21"/>
        </w:rPr>
        <w:t>[</w:t>
      </w:r>
      <w:r w:rsidR="00125106" w:rsidRPr="00125106">
        <w:rPr>
          <w:color w:val="FF0000"/>
          <w:sz w:val="21"/>
          <w:szCs w:val="21"/>
        </w:rPr>
        <w:t>naam gemeente / organisatie</w:t>
      </w:r>
      <w:r w:rsidR="00125106" w:rsidRPr="00125106">
        <w:rPr>
          <w:sz w:val="21"/>
          <w:szCs w:val="21"/>
        </w:rPr>
        <w:t>]</w:t>
      </w:r>
      <w:r w:rsidR="000673B7" w:rsidRPr="00125106">
        <w:rPr>
          <w:sz w:val="21"/>
          <w:szCs w:val="21"/>
        </w:rPr>
        <w:t xml:space="preserve"> wil mee zorgen voor een gezonde en rookvrije woning. Kom daarom naar onze workshop </w:t>
      </w:r>
      <w:r w:rsidR="000673B7" w:rsidRPr="00125106">
        <w:rPr>
          <w:color w:val="FF0000"/>
          <w:sz w:val="21"/>
          <w:szCs w:val="21"/>
        </w:rPr>
        <w:t>X</w:t>
      </w:r>
      <w:r w:rsidR="000673B7" w:rsidRPr="00125106">
        <w:rPr>
          <w:sz w:val="21"/>
          <w:szCs w:val="21"/>
        </w:rPr>
        <w:t xml:space="preserve"> of activiteit </w:t>
      </w:r>
      <w:r w:rsidRPr="00125106">
        <w:rPr>
          <w:color w:val="FF0000"/>
          <w:sz w:val="21"/>
          <w:szCs w:val="21"/>
        </w:rPr>
        <w:t>Y</w:t>
      </w:r>
      <w:r w:rsidR="000673B7" w:rsidRPr="00125106">
        <w:rPr>
          <w:sz w:val="21"/>
          <w:szCs w:val="21"/>
        </w:rPr>
        <w:t>.</w:t>
      </w:r>
      <w:r w:rsidR="000673B7" w:rsidRPr="007C3172">
        <w:rPr>
          <w:sz w:val="21"/>
          <w:szCs w:val="21"/>
        </w:rPr>
        <w:t xml:space="preserve"> </w:t>
      </w:r>
    </w:p>
    <w:p w14:paraId="57B11F65" w14:textId="77777777" w:rsidR="00B117FD" w:rsidRDefault="00B117FD" w:rsidP="00B117FD">
      <w:pPr>
        <w:jc w:val="center"/>
        <w:rPr>
          <w:rFonts w:ascii="Trebuchet MS" w:hAnsi="Trebuchet MS"/>
          <w:i/>
          <w:sz w:val="20"/>
          <w:szCs w:val="20"/>
        </w:rPr>
      </w:pPr>
    </w:p>
    <w:p w14:paraId="46F0CA5C" w14:textId="44284378" w:rsidR="00EF7B0A" w:rsidRDefault="00B117FD" w:rsidP="00B117FD">
      <w:pPr>
        <w:jc w:val="center"/>
        <w:rPr>
          <w:rFonts w:ascii="Trebuchet MS" w:hAnsi="Trebuchet MS"/>
          <w:i/>
          <w:sz w:val="20"/>
          <w:szCs w:val="20"/>
        </w:rPr>
      </w:pPr>
      <w:r>
        <w:rPr>
          <w:noProof/>
        </w:rPr>
        <w:drawing>
          <wp:inline distT="0" distB="0" distL="0" distR="0" wp14:anchorId="2DF73763" wp14:editId="1D46E768">
            <wp:extent cx="2667000" cy="1685326"/>
            <wp:effectExtent l="0" t="0" r="0" b="0"/>
            <wp:docPr id="2" name="Afbeelding 2" descr="C:\Users\RuthLembrechts.AzureAD\AppData\Local\Microsoft\Windows\INetCache\Content.Word\shutterstock_4375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thLembrechts.AzureAD\AppData\Local\Microsoft\Windows\INetCache\Content.Word\shutterstock_4375904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72" cy="168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42CDD" w14:textId="07CEE3B9" w:rsidR="00EF7B0A" w:rsidRDefault="00EF7B0A" w:rsidP="00EF7B0A">
      <w:pPr>
        <w:jc w:val="right"/>
        <w:rPr>
          <w:rFonts w:ascii="Trebuchet MS" w:hAnsi="Trebuchet MS"/>
          <w:i/>
          <w:sz w:val="20"/>
          <w:szCs w:val="20"/>
        </w:rPr>
      </w:pPr>
    </w:p>
    <w:p w14:paraId="25C74340" w14:textId="5F8675A7" w:rsidR="00412663" w:rsidRDefault="00B04E25" w:rsidP="00B86729">
      <w:pPr>
        <w:jc w:val="right"/>
      </w:pPr>
      <w:r>
        <w:rPr>
          <w:rFonts w:ascii="Trebuchet MS" w:hAnsi="Trebuchet MS"/>
          <w:i/>
          <w:sz w:val="18"/>
          <w:szCs w:val="18"/>
        </w:rPr>
        <w:t>© 2017</w:t>
      </w:r>
      <w:r w:rsidR="00B86729" w:rsidRPr="007E5953">
        <w:rPr>
          <w:rFonts w:ascii="Trebuchet MS" w:hAnsi="Trebuchet MS"/>
          <w:i/>
          <w:sz w:val="18"/>
          <w:szCs w:val="18"/>
        </w:rPr>
        <w:t xml:space="preserve"> Een publicatie van de Vlaamse Logo’s en VIGeZ vzw in samenwerking met Agentschap Zorg en Gezondheid en Kom op tegen </w:t>
      </w:r>
      <w:r w:rsidR="00B86729" w:rsidRPr="000A55D6">
        <w:rPr>
          <w:rFonts w:ascii="Trebuchet MS" w:hAnsi="Trebuchet MS"/>
          <w:i/>
          <w:sz w:val="18"/>
          <w:szCs w:val="18"/>
        </w:rPr>
        <w:t>Kanker.</w:t>
      </w:r>
      <w:r w:rsidR="00B86729" w:rsidRPr="007E5953">
        <w:rPr>
          <w:rFonts w:ascii="Trebuchet MS" w:hAnsi="Trebuchet MS"/>
          <w:sz w:val="18"/>
          <w:szCs w:val="18"/>
        </w:rPr>
        <w:t xml:space="preserve"> </w:t>
      </w:r>
      <w:r w:rsidR="00B86729" w:rsidRPr="007E5953">
        <w:rPr>
          <w:rFonts w:ascii="Trebuchet MS" w:hAnsi="Trebuchet MS"/>
          <w:i/>
          <w:sz w:val="18"/>
          <w:szCs w:val="18"/>
        </w:rPr>
        <w:t>Je mag dit artikel kosteloos overnemen, gelieve wel de bron te vermelden</w:t>
      </w:r>
      <w:r w:rsidR="00B86729">
        <w:rPr>
          <w:rFonts w:ascii="Trebuchet MS" w:hAnsi="Trebuchet MS"/>
          <w:i/>
          <w:sz w:val="18"/>
          <w:szCs w:val="18"/>
        </w:rPr>
        <w:t>.</w:t>
      </w:r>
    </w:p>
    <w:p w14:paraId="33ABC994" w14:textId="5B445D35" w:rsidR="00125106" w:rsidRDefault="00125106" w:rsidP="002B0FF6">
      <w:pPr>
        <w:pStyle w:val="Voetnoot"/>
        <w:jc w:val="center"/>
      </w:pPr>
    </w:p>
    <w:p w14:paraId="6060F9F2" w14:textId="77777777" w:rsidR="00125106" w:rsidRDefault="00125106" w:rsidP="007E76DA">
      <w:pPr>
        <w:pStyle w:val="Voetnoot"/>
      </w:pPr>
    </w:p>
    <w:sectPr w:rsidR="00125106" w:rsidSect="006A52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C730" w14:textId="77777777" w:rsidR="00F311CA" w:rsidRDefault="00F311CA" w:rsidP="00B31756">
      <w:r>
        <w:separator/>
      </w:r>
    </w:p>
  </w:endnote>
  <w:endnote w:type="continuationSeparator" w:id="0">
    <w:p w14:paraId="4F5ADAE4" w14:textId="77777777" w:rsidR="00F311CA" w:rsidRDefault="00F311CA" w:rsidP="00B3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78AE4" w14:textId="77777777" w:rsidR="00F311CA" w:rsidRDefault="00F311CA" w:rsidP="00B31756">
      <w:r>
        <w:separator/>
      </w:r>
    </w:p>
  </w:footnote>
  <w:footnote w:type="continuationSeparator" w:id="0">
    <w:p w14:paraId="45A2F427" w14:textId="77777777" w:rsidR="00F311CA" w:rsidRDefault="00F311CA" w:rsidP="00B3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A1D"/>
    <w:multiLevelType w:val="hybridMultilevel"/>
    <w:tmpl w:val="9E62947E"/>
    <w:lvl w:ilvl="0" w:tplc="68F267B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7483"/>
    <w:multiLevelType w:val="hybridMultilevel"/>
    <w:tmpl w:val="7B26DFC6"/>
    <w:lvl w:ilvl="0" w:tplc="F0048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3CF2"/>
    <w:multiLevelType w:val="hybridMultilevel"/>
    <w:tmpl w:val="C254840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57401"/>
    <w:multiLevelType w:val="hybridMultilevel"/>
    <w:tmpl w:val="4E021DF8"/>
    <w:lvl w:ilvl="0" w:tplc="5856768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16339"/>
    <w:multiLevelType w:val="hybridMultilevel"/>
    <w:tmpl w:val="9DEE61B0"/>
    <w:lvl w:ilvl="0" w:tplc="F0048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369EE"/>
    <w:multiLevelType w:val="hybridMultilevel"/>
    <w:tmpl w:val="5FD2980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34986"/>
    <w:multiLevelType w:val="hybridMultilevel"/>
    <w:tmpl w:val="D9E4B4B2"/>
    <w:lvl w:ilvl="0" w:tplc="F0048B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9430E"/>
    <w:multiLevelType w:val="hybridMultilevel"/>
    <w:tmpl w:val="73982288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E55AF"/>
    <w:multiLevelType w:val="hybridMultilevel"/>
    <w:tmpl w:val="47006174"/>
    <w:lvl w:ilvl="0" w:tplc="BA0E4C2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CB"/>
    <w:rsid w:val="0000417D"/>
    <w:rsid w:val="00041F7D"/>
    <w:rsid w:val="00043FE4"/>
    <w:rsid w:val="000673B7"/>
    <w:rsid w:val="00071D5C"/>
    <w:rsid w:val="00125106"/>
    <w:rsid w:val="00277FEA"/>
    <w:rsid w:val="002B0FF6"/>
    <w:rsid w:val="0030061E"/>
    <w:rsid w:val="003A7AC6"/>
    <w:rsid w:val="003C58EB"/>
    <w:rsid w:val="003E1A28"/>
    <w:rsid w:val="00412663"/>
    <w:rsid w:val="00497D3E"/>
    <w:rsid w:val="004E0E19"/>
    <w:rsid w:val="0055662B"/>
    <w:rsid w:val="00556F56"/>
    <w:rsid w:val="00567F2C"/>
    <w:rsid w:val="0058613D"/>
    <w:rsid w:val="005E54FF"/>
    <w:rsid w:val="005E64CB"/>
    <w:rsid w:val="005F036C"/>
    <w:rsid w:val="00615780"/>
    <w:rsid w:val="00625278"/>
    <w:rsid w:val="006433EB"/>
    <w:rsid w:val="00670811"/>
    <w:rsid w:val="006A52DE"/>
    <w:rsid w:val="007C3172"/>
    <w:rsid w:val="007E76DA"/>
    <w:rsid w:val="0084394E"/>
    <w:rsid w:val="00945A6F"/>
    <w:rsid w:val="00A23E5A"/>
    <w:rsid w:val="00A45FC0"/>
    <w:rsid w:val="00AA7496"/>
    <w:rsid w:val="00AB64C9"/>
    <w:rsid w:val="00AC67AA"/>
    <w:rsid w:val="00B04E25"/>
    <w:rsid w:val="00B117FD"/>
    <w:rsid w:val="00B272A0"/>
    <w:rsid w:val="00B31756"/>
    <w:rsid w:val="00B85F1C"/>
    <w:rsid w:val="00B86729"/>
    <w:rsid w:val="00BD4C35"/>
    <w:rsid w:val="00C657B7"/>
    <w:rsid w:val="00C717DA"/>
    <w:rsid w:val="00C76A84"/>
    <w:rsid w:val="00CA5CD2"/>
    <w:rsid w:val="00CD4AB1"/>
    <w:rsid w:val="00E052C8"/>
    <w:rsid w:val="00E94760"/>
    <w:rsid w:val="00EC4B43"/>
    <w:rsid w:val="00EF7B0A"/>
    <w:rsid w:val="00F311CA"/>
    <w:rsid w:val="00F76C24"/>
    <w:rsid w:val="00F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2E1F6"/>
  <w15:docId w15:val="{3647D5CC-B026-41A1-9C13-9365573E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1756"/>
    <w:pPr>
      <w:spacing w:after="120"/>
      <w:jc w:val="both"/>
    </w:pPr>
    <w:rPr>
      <w14:ligatures w14:val="standar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56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6F56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6F56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556F56"/>
    <w:rPr>
      <w:rFonts w:asciiTheme="majorHAnsi" w:eastAsiaTheme="majorEastAsia" w:hAnsiTheme="majorHAnsi" w:cstheme="majorBidi"/>
      <w:b/>
      <w:bCs/>
      <w:i/>
      <w:iCs/>
      <w:color w:val="8C2437" w:themeColor="accent1"/>
      <w14:ligatures w14:val="standard"/>
    </w:rPr>
  </w:style>
  <w:style w:type="character" w:styleId="Zwaar">
    <w:name w:val="Strong"/>
    <w:basedOn w:val="Standaardalinea-lettertype"/>
    <w:uiPriority w:val="22"/>
    <w:qFormat/>
    <w:rsid w:val="00556F56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66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66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662B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66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662B"/>
    <w:rPr>
      <w:b/>
      <w:bCs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BD021C848FB439A862E98EB397D27" ma:contentTypeVersion="3" ma:contentTypeDescription="Een nieuw document maken." ma:contentTypeScope="" ma:versionID="463e1679355b375e1596efeb14b86fa5">
  <xsd:schema xmlns:xsd="http://www.w3.org/2001/XMLSchema" xmlns:xs="http://www.w3.org/2001/XMLSchema" xmlns:p="http://schemas.microsoft.com/office/2006/metadata/properties" xmlns:ns2="27c3a557-c68f-40cf-9d20-44d089e87109" targetNamespace="http://schemas.microsoft.com/office/2006/metadata/properties" ma:root="true" ma:fieldsID="c2732069c93df8818860b36db42dfdf2" ns2:_="">
    <xsd:import namespace="27c3a557-c68f-40cf-9d20-44d089e871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557-c68f-40cf-9d20-44d089e87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C47C-6B1E-4EA8-971A-20AF565AC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557-c68f-40cf-9d20-44d089e87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60142-9B59-46D1-8998-54E2D389C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811DC-7CBE-4616-B561-DC1895070CE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7c3a557-c68f-40cf-9d20-44d089e87109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147B72-863C-4444-84D9-34388F78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</Template>
  <TotalTime>0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Aerts</dc:creator>
  <cp:lastModifiedBy>evy bens</cp:lastModifiedBy>
  <cp:revision>2</cp:revision>
  <dcterms:created xsi:type="dcterms:W3CDTF">2017-09-04T07:14:00Z</dcterms:created>
  <dcterms:modified xsi:type="dcterms:W3CDTF">2017-09-04T07:14:00Z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0x010100F34BD021C848FB439A862E98EB397D27</vt:lpwstr>
  </property>
</Properties>
</file>