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2BCF1" w14:textId="2E2A4009" w:rsidR="007F6F59" w:rsidRDefault="00D03D72" w:rsidP="007F6F59">
      <w:pPr>
        <w:rPr>
          <w:rFonts w:ascii="Source Sans Pro" w:hAnsi="Source Sans Pro"/>
          <w:bCs/>
          <w:sz w:val="40"/>
          <w:szCs w:val="40"/>
        </w:rPr>
      </w:pPr>
      <w:r w:rsidRPr="00BC3247">
        <w:rPr>
          <w:rFonts w:ascii="Source Sans Pro" w:hAnsi="Source Sans Pro"/>
          <w:noProof/>
          <w:lang w:eastAsia="nl-BE"/>
        </w:rPr>
        <mc:AlternateContent>
          <mc:Choice Requires="wps">
            <w:drawing>
              <wp:anchor distT="0" distB="0" distL="114300" distR="114300" simplePos="0" relativeHeight="251659264" behindDoc="0" locked="0" layoutInCell="1" allowOverlap="1" wp14:anchorId="60E6AD76" wp14:editId="67373F00">
                <wp:simplePos x="0" y="0"/>
                <wp:positionH relativeFrom="margin">
                  <wp:posOffset>2700655</wp:posOffset>
                </wp:positionH>
                <wp:positionV relativeFrom="paragraph">
                  <wp:posOffset>1967229</wp:posOffset>
                </wp:positionV>
                <wp:extent cx="3019425" cy="0"/>
                <wp:effectExtent l="0" t="19050" r="28575" b="19050"/>
                <wp:wrapNone/>
                <wp:docPr id="9" name="Rechte verbindingslijn 9"/>
                <wp:cNvGraphicFramePr/>
                <a:graphic xmlns:a="http://schemas.openxmlformats.org/drawingml/2006/main">
                  <a:graphicData uri="http://schemas.microsoft.com/office/word/2010/wordprocessingShape">
                    <wps:wsp>
                      <wps:cNvCnPr/>
                      <wps:spPr>
                        <a:xfrm flipV="1">
                          <a:off x="0" y="0"/>
                          <a:ext cx="3019425" cy="0"/>
                        </a:xfrm>
                        <a:prstGeom prst="line">
                          <a:avLst/>
                        </a:prstGeom>
                        <a:ln w="38100">
                          <a:solidFill>
                            <a:srgbClr val="009B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2FEBA" id="Rechte verbindingslijn 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2.65pt,154.9pt" to="450.4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" strokecolor="#009bd2" strokeweight="3pt">
                <w10:wrap anchorx="margin"/>
              </v:line>
            </w:pict>
          </mc:Fallback>
        </mc:AlternateContent>
      </w:r>
      <w:r w:rsidR="007F6F59" w:rsidRPr="00BC3247">
        <w:rPr>
          <w:rFonts w:ascii="Source Sans Pro" w:hAnsi="Source Sans Pro"/>
          <w:noProof/>
          <w:lang w:eastAsia="nl-BE"/>
        </w:rPr>
        <mc:AlternateContent>
          <mc:Choice Requires="wps">
            <w:drawing>
              <wp:anchor distT="0" distB="0" distL="114300" distR="114300" simplePos="0" relativeHeight="251660288" behindDoc="0" locked="0" layoutInCell="1" allowOverlap="1" wp14:anchorId="7AF3840A" wp14:editId="00D48F34">
                <wp:simplePos x="0" y="0"/>
                <wp:positionH relativeFrom="column">
                  <wp:posOffset>2157730</wp:posOffset>
                </wp:positionH>
                <wp:positionV relativeFrom="paragraph">
                  <wp:posOffset>406400</wp:posOffset>
                </wp:positionV>
                <wp:extent cx="3609975" cy="1257300"/>
                <wp:effectExtent l="0" t="0" r="9525" b="0"/>
                <wp:wrapNone/>
                <wp:docPr id="10" name="Tekstvak 10"/>
                <wp:cNvGraphicFramePr/>
                <a:graphic xmlns:a="http://schemas.openxmlformats.org/drawingml/2006/main">
                  <a:graphicData uri="http://schemas.microsoft.com/office/word/2010/wordprocessingShape">
                    <wps:wsp>
                      <wps:cNvSpPr txBox="1"/>
                      <wps:spPr>
                        <a:xfrm>
                          <a:off x="0" y="0"/>
                          <a:ext cx="36099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B28BB" w14:textId="1910F5F6" w:rsidR="00BB72C7" w:rsidRPr="00A87E40" w:rsidRDefault="00BB72C7" w:rsidP="00BB72C7">
                            <w:pPr>
                              <w:jc w:val="right"/>
                              <w:rPr>
                                <w:rFonts w:ascii="Source Sans Pro" w:hAnsi="Source Sans Pro"/>
                                <w:sz w:val="36"/>
                                <w:szCs w:val="36"/>
                              </w:rPr>
                            </w:pPr>
                            <w:r w:rsidRPr="00A87E40">
                              <w:rPr>
                                <w:rFonts w:ascii="Source Sans Pro" w:hAnsi="Source Sans Pro"/>
                                <w:sz w:val="36"/>
                                <w:szCs w:val="36"/>
                              </w:rPr>
                              <w:t>REDACTIONEEL</w:t>
                            </w:r>
                            <w:r w:rsidR="00A87E40">
                              <w:rPr>
                                <w:rFonts w:ascii="Source Sans Pro" w:hAnsi="Source Sans Pro"/>
                                <w:sz w:val="36"/>
                                <w:szCs w:val="36"/>
                              </w:rPr>
                              <w:t xml:space="preserve"> ARTIKEL</w:t>
                            </w:r>
                          </w:p>
                          <w:p w14:paraId="2273D1A3" w14:textId="6E3B1DA6" w:rsidR="008E6676" w:rsidRPr="00A87E40" w:rsidRDefault="005C6A41" w:rsidP="00BB72C7">
                            <w:pPr>
                              <w:jc w:val="right"/>
                              <w:rPr>
                                <w:rFonts w:ascii="Source Sans Pro" w:hAnsi="Source Sans Pro"/>
                              </w:rPr>
                            </w:pPr>
                            <w:r>
                              <w:rPr>
                                <w:rFonts w:ascii="Source Sans Pro" w:hAnsi="Source Sans Pro"/>
                              </w:rPr>
                              <w:t>GEZOND KAMPEREN</w:t>
                            </w:r>
                          </w:p>
                          <w:p w14:paraId="39B69435" w14:textId="7CF28DDA" w:rsidR="00BB72C7" w:rsidRPr="00BB72C7" w:rsidRDefault="008E6676" w:rsidP="00BB72C7">
                            <w:pPr>
                              <w:jc w:val="right"/>
                              <w:rPr>
                                <w:rFonts w:ascii="Source Sans Pro" w:hAnsi="Source Sans Pro"/>
                                <w:color w:val="009BD2"/>
                                <w:sz w:val="16"/>
                                <w:szCs w:val="16"/>
                              </w:rPr>
                            </w:pPr>
                            <w:r w:rsidRPr="00A87E40">
                              <w:rPr>
                                <w:rFonts w:ascii="Source Sans Pro" w:hAnsi="Source Sans Pro"/>
                              </w:rPr>
                              <w:t>Auteur: Logo Kempen</w:t>
                            </w:r>
                            <w:r w:rsidRPr="00A87E40">
                              <w:rPr>
                                <w:rFonts w:ascii="Source Sans Pro" w:hAnsi="Source Sans Pro"/>
                              </w:rPr>
                              <w:br/>
                              <w:t>Publicatiedatum:</w:t>
                            </w:r>
                            <w:r w:rsidR="00BC3247">
                              <w:rPr>
                                <w:rFonts w:ascii="Source Sans Pro" w:hAnsi="Source Sans Pro"/>
                              </w:rPr>
                              <w:t xml:space="preserve"> juni/juli</w:t>
                            </w:r>
                            <w:r w:rsidR="005C6A41">
                              <w:rPr>
                                <w:rFonts w:ascii="Source Sans Pro" w:hAnsi="Source Sans Pro"/>
                              </w:rPr>
                              <w:t>/augustus</w:t>
                            </w:r>
                            <w:r w:rsidR="000B1344" w:rsidRPr="00A87E40">
                              <w:rPr>
                                <w:rFonts w:ascii="Source Sans Pro" w:hAnsi="Source Sans Pro"/>
                              </w:rPr>
                              <w:br/>
                            </w:r>
                            <w:r w:rsidR="00043595">
                              <w:rPr>
                                <w:rFonts w:ascii="Source Sans Pro" w:hAnsi="Source Sans Pro"/>
                                <w:color w:val="009BD2"/>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3840A" id="_x0000_t202" coordsize="21600,21600" o:spt="202" path="m,l,21600r21600,l21600,xe">
                <v:stroke joinstyle="miter"/>
                <v:path gradientshapeok="t" o:connecttype="rect"/>
              </v:shapetype>
              <v:shape id="Tekstvak 10" o:spid="_x0000_s1026" type="#_x0000_t202" style="position:absolute;margin-left:169.9pt;margin-top:32pt;width:284.2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" fillcolor="white [3201]" stroked="f" strokeweight=".5pt">
                <v:textbox>
                  <w:txbxContent>
                    <w:p w14:paraId="73DB28BB" w14:textId="1910F5F6" w:rsidR="00BB72C7" w:rsidRPr="00A87E40" w:rsidRDefault="00BB72C7" w:rsidP="00BB72C7">
                      <w:pPr>
                        <w:jc w:val="right"/>
                        <w:rPr>
                          <w:rFonts w:ascii="Source Sans Pro" w:hAnsi="Source Sans Pro"/>
                          <w:sz w:val="36"/>
                          <w:szCs w:val="36"/>
                        </w:rPr>
                      </w:pPr>
                      <w:r w:rsidRPr="00A87E40">
                        <w:rPr>
                          <w:rFonts w:ascii="Source Sans Pro" w:hAnsi="Source Sans Pro"/>
                          <w:sz w:val="36"/>
                          <w:szCs w:val="36"/>
                        </w:rPr>
                        <w:t>REDACTIONEEL</w:t>
                      </w:r>
                      <w:r w:rsidR="00A87E40">
                        <w:rPr>
                          <w:rFonts w:ascii="Source Sans Pro" w:hAnsi="Source Sans Pro"/>
                          <w:sz w:val="36"/>
                          <w:szCs w:val="36"/>
                        </w:rPr>
                        <w:t xml:space="preserve"> ARTIKEL</w:t>
                      </w:r>
                    </w:p>
                    <w:p w14:paraId="2273D1A3" w14:textId="6E3B1DA6" w:rsidR="008E6676" w:rsidRPr="00A87E40" w:rsidRDefault="005C6A41" w:rsidP="00BB72C7">
                      <w:pPr>
                        <w:jc w:val="right"/>
                        <w:rPr>
                          <w:rFonts w:ascii="Source Sans Pro" w:hAnsi="Source Sans Pro"/>
                        </w:rPr>
                      </w:pPr>
                      <w:r>
                        <w:rPr>
                          <w:rFonts w:ascii="Source Sans Pro" w:hAnsi="Source Sans Pro"/>
                        </w:rPr>
                        <w:t>GEZOND KAMPEREN</w:t>
                      </w:r>
                    </w:p>
                    <w:p w14:paraId="39B69435" w14:textId="7CF28DDA" w:rsidR="00BB72C7" w:rsidRPr="00BB72C7" w:rsidRDefault="008E6676" w:rsidP="00BB72C7">
                      <w:pPr>
                        <w:jc w:val="right"/>
                        <w:rPr>
                          <w:rFonts w:ascii="Source Sans Pro" w:hAnsi="Source Sans Pro"/>
                          <w:color w:val="009BD2"/>
                          <w:sz w:val="16"/>
                          <w:szCs w:val="16"/>
                        </w:rPr>
                      </w:pPr>
                      <w:r w:rsidRPr="00A87E40">
                        <w:rPr>
                          <w:rFonts w:ascii="Source Sans Pro" w:hAnsi="Source Sans Pro"/>
                        </w:rPr>
                        <w:t>Auteur: Logo Kempen</w:t>
                      </w:r>
                      <w:r w:rsidRPr="00A87E40">
                        <w:rPr>
                          <w:rFonts w:ascii="Source Sans Pro" w:hAnsi="Source Sans Pro"/>
                        </w:rPr>
                        <w:br/>
                        <w:t>Publicatiedatum:</w:t>
                      </w:r>
                      <w:r w:rsidR="00BC3247">
                        <w:rPr>
                          <w:rFonts w:ascii="Source Sans Pro" w:hAnsi="Source Sans Pro"/>
                        </w:rPr>
                        <w:t xml:space="preserve"> juni/juli</w:t>
                      </w:r>
                      <w:r w:rsidR="005C6A41">
                        <w:rPr>
                          <w:rFonts w:ascii="Source Sans Pro" w:hAnsi="Source Sans Pro"/>
                        </w:rPr>
                        <w:t>/augustus</w:t>
                      </w:r>
                      <w:r w:rsidR="000B1344" w:rsidRPr="00A87E40">
                        <w:rPr>
                          <w:rFonts w:ascii="Source Sans Pro" w:hAnsi="Source Sans Pro"/>
                        </w:rPr>
                        <w:br/>
                      </w:r>
                      <w:r w:rsidR="00043595">
                        <w:rPr>
                          <w:rFonts w:ascii="Source Sans Pro" w:hAnsi="Source Sans Pro"/>
                          <w:color w:val="009BD2"/>
                          <w:sz w:val="16"/>
                          <w:szCs w:val="16"/>
                        </w:rPr>
                        <w:br/>
                      </w:r>
                    </w:p>
                  </w:txbxContent>
                </v:textbox>
              </v:shape>
            </w:pict>
          </mc:Fallback>
        </mc:AlternateContent>
      </w:r>
      <w:r w:rsidR="007F6F59">
        <w:rPr>
          <w:rFonts w:ascii="Source Sans Pro" w:hAnsi="Source Sans Pro"/>
          <w:noProof/>
          <w:lang w:eastAsia="nl-BE"/>
        </w:rPr>
        <w:drawing>
          <wp:inline distT="0" distB="0" distL="0" distR="0" wp14:anchorId="7F348271" wp14:editId="7A56BEEA">
            <wp:extent cx="1666875" cy="2133600"/>
            <wp:effectExtent l="0" t="0" r="0" b="0"/>
            <wp:docPr id="7" name="Afbeelding 7" descr="Afbeelding met donker, vasthouden, sta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efhoofdingLogoKempen.png"/>
                    <pic:cNvPicPr/>
                  </pic:nvPicPr>
                  <pic:blipFill rotWithShape="1">
                    <a:blip r:embed="rId8" cstate="print">
                      <a:extLst>
                        <a:ext uri="{28A0092B-C50C-407E-A947-70E740481C1C}">
                          <a14:useLocalDpi xmlns:a14="http://schemas.microsoft.com/office/drawing/2010/main" val="0"/>
                        </a:ext>
                      </a:extLst>
                    </a:blip>
                    <a:srcRect b="17043"/>
                    <a:stretch/>
                  </pic:blipFill>
                  <pic:spPr bwMode="auto">
                    <a:xfrm>
                      <a:off x="0" y="0"/>
                      <a:ext cx="1667259" cy="2134092"/>
                    </a:xfrm>
                    <a:prstGeom prst="rect">
                      <a:avLst/>
                    </a:prstGeom>
                    <a:ln>
                      <a:noFill/>
                    </a:ln>
                    <a:extLst>
                      <a:ext uri="{53640926-AAD7-44D8-BBD7-CCE9431645EC}">
                        <a14:shadowObscured xmlns:a14="http://schemas.microsoft.com/office/drawing/2010/main"/>
                      </a:ext>
                    </a:extLst>
                  </pic:spPr>
                </pic:pic>
              </a:graphicData>
            </a:graphic>
          </wp:inline>
        </w:drawing>
      </w:r>
    </w:p>
    <w:p w14:paraId="75608915" w14:textId="2F58C266" w:rsidR="00BB72C7" w:rsidRPr="007F6F59" w:rsidRDefault="005C6A41" w:rsidP="007F6F59">
      <w:pPr>
        <w:jc w:val="center"/>
        <w:rPr>
          <w:rFonts w:ascii="Source Sans Pro" w:hAnsi="Source Sans Pro"/>
          <w:bCs/>
          <w:sz w:val="40"/>
          <w:szCs w:val="40"/>
        </w:rPr>
      </w:pPr>
      <w:r>
        <w:rPr>
          <w:rFonts w:ascii="Source Sans Pro" w:hAnsi="Source Sans Pro"/>
          <w:bCs/>
          <w:sz w:val="40"/>
          <w:szCs w:val="40"/>
        </w:rPr>
        <w:t>GEZOND KAMPEREN</w:t>
      </w:r>
    </w:p>
    <w:p w14:paraId="5C9C1FFD" w14:textId="77777777" w:rsidR="001578F8" w:rsidRDefault="001578F8" w:rsidP="00167CDB">
      <w:pPr>
        <w:spacing w:before="240"/>
        <w:rPr>
          <w:rFonts w:ascii="Source Sans Pro" w:hAnsi="Source Sans Pro"/>
          <w:sz w:val="20"/>
          <w:szCs w:val="20"/>
        </w:rPr>
      </w:pPr>
      <w:r>
        <w:rPr>
          <w:rFonts w:ascii="Source Sans Pro" w:hAnsi="Source Sans Pro"/>
          <w:sz w:val="20"/>
          <w:szCs w:val="20"/>
        </w:rPr>
        <w:t xml:space="preserve">De zomer staat voor de deur en misschien is ook voor jou kamperen de mooiste zomersport. Buiten, weg van huis, frisse lucht, zon op je snoet, daar knapt iedereen van op! Hoe zorg je voor een gezonde en even zo gezellige kampeervakantie? </w:t>
      </w:r>
    </w:p>
    <w:p w14:paraId="6F0BA6C7" w14:textId="47F9FE43" w:rsidR="000A3D16" w:rsidRPr="00F30AD9" w:rsidRDefault="000A3D16" w:rsidP="00167CDB">
      <w:pPr>
        <w:numPr>
          <w:ilvl w:val="0"/>
          <w:numId w:val="16"/>
        </w:numPr>
        <w:spacing w:before="240"/>
        <w:rPr>
          <w:rFonts w:ascii="Source Sans Pro" w:hAnsi="Source Sans Pro"/>
          <w:sz w:val="20"/>
          <w:szCs w:val="20"/>
        </w:rPr>
      </w:pPr>
      <w:r>
        <w:rPr>
          <w:rFonts w:ascii="Source Sans Pro" w:hAnsi="Source Sans Pro"/>
          <w:sz w:val="20"/>
          <w:szCs w:val="20"/>
        </w:rPr>
        <w:t xml:space="preserve">Een goede voorbereiding voor je vertrek is belangrijk. Hoe ‘luxueuzer’ je kampeert, hoe makkelijker het is om gezondere keuzes te maken. Kook je zelf, dan zijn </w:t>
      </w:r>
      <w:r w:rsidRPr="00FA706D">
        <w:rPr>
          <w:rFonts w:ascii="Source Sans Pro" w:hAnsi="Source Sans Pro"/>
          <w:sz w:val="20"/>
          <w:szCs w:val="20"/>
        </w:rPr>
        <w:t>een frigobox of ijskastje, kookpit(ten),</w:t>
      </w:r>
      <w:r>
        <w:rPr>
          <w:rFonts w:ascii="Source Sans Pro" w:hAnsi="Source Sans Pro"/>
          <w:sz w:val="20"/>
          <w:szCs w:val="20"/>
        </w:rPr>
        <w:t xml:space="preserve"> BBQ,</w:t>
      </w:r>
      <w:r w:rsidRPr="00FA706D">
        <w:rPr>
          <w:rFonts w:ascii="Source Sans Pro" w:hAnsi="Source Sans Pro"/>
          <w:sz w:val="20"/>
          <w:szCs w:val="20"/>
        </w:rPr>
        <w:t xml:space="preserve"> een </w:t>
      </w:r>
      <w:r>
        <w:rPr>
          <w:rFonts w:ascii="Source Sans Pro" w:hAnsi="Source Sans Pro"/>
          <w:sz w:val="20"/>
          <w:szCs w:val="20"/>
        </w:rPr>
        <w:t>(</w:t>
      </w:r>
      <w:r w:rsidRPr="00FA706D">
        <w:rPr>
          <w:rFonts w:ascii="Source Sans Pro" w:hAnsi="Source Sans Pro"/>
          <w:sz w:val="20"/>
          <w:szCs w:val="20"/>
        </w:rPr>
        <w:t>aardappel</w:t>
      </w:r>
      <w:r>
        <w:rPr>
          <w:rFonts w:ascii="Source Sans Pro" w:hAnsi="Source Sans Pro"/>
          <w:sz w:val="20"/>
          <w:szCs w:val="20"/>
        </w:rPr>
        <w:t>)</w:t>
      </w:r>
      <w:r w:rsidRPr="00FA706D">
        <w:rPr>
          <w:rFonts w:ascii="Source Sans Pro" w:hAnsi="Source Sans Pro"/>
          <w:sz w:val="20"/>
          <w:szCs w:val="20"/>
        </w:rPr>
        <w:t>mesje</w:t>
      </w:r>
      <w:r>
        <w:rPr>
          <w:rFonts w:ascii="Source Sans Pro" w:hAnsi="Source Sans Pro"/>
          <w:sz w:val="20"/>
          <w:szCs w:val="20"/>
        </w:rPr>
        <w:t>, kookpotten</w:t>
      </w:r>
      <w:r w:rsidRPr="00FA706D">
        <w:rPr>
          <w:rFonts w:ascii="Source Sans Pro" w:hAnsi="Source Sans Pro"/>
          <w:sz w:val="20"/>
          <w:szCs w:val="20"/>
        </w:rPr>
        <w:t xml:space="preserve">, </w:t>
      </w:r>
      <w:r>
        <w:rPr>
          <w:rFonts w:ascii="Source Sans Pro" w:hAnsi="Source Sans Pro"/>
          <w:sz w:val="20"/>
          <w:szCs w:val="20"/>
        </w:rPr>
        <w:t xml:space="preserve">goed afsluitbare </w:t>
      </w:r>
      <w:r w:rsidRPr="00FA706D">
        <w:rPr>
          <w:rFonts w:ascii="Source Sans Pro" w:hAnsi="Source Sans Pro"/>
          <w:sz w:val="20"/>
          <w:szCs w:val="20"/>
        </w:rPr>
        <w:t xml:space="preserve">bewaardoosjes, </w:t>
      </w:r>
      <w:r>
        <w:rPr>
          <w:rFonts w:ascii="Source Sans Pro" w:hAnsi="Source Sans Pro"/>
          <w:sz w:val="20"/>
          <w:szCs w:val="20"/>
        </w:rPr>
        <w:t xml:space="preserve">een slazwierder…  wel interessante musthaves om mee te nemen. </w:t>
      </w:r>
    </w:p>
    <w:p w14:paraId="2D0A12EF" w14:textId="77777777" w:rsidR="000A3D16" w:rsidRDefault="000A3D16" w:rsidP="00167CDB">
      <w:pPr>
        <w:numPr>
          <w:ilvl w:val="0"/>
          <w:numId w:val="16"/>
        </w:numPr>
        <w:spacing w:before="240"/>
        <w:rPr>
          <w:rFonts w:ascii="Source Sans Pro" w:hAnsi="Source Sans Pro"/>
          <w:sz w:val="20"/>
          <w:szCs w:val="20"/>
        </w:rPr>
      </w:pPr>
      <w:r>
        <w:rPr>
          <w:rFonts w:ascii="Source Sans Pro" w:hAnsi="Source Sans Pro"/>
          <w:sz w:val="20"/>
          <w:szCs w:val="20"/>
        </w:rPr>
        <w:t>Bereid je maaltijdplanning voor, want een goede voorbereiding maakt de verleiding naar kant-en-klare snacks of afhaalmaaltijden minder groot. Misschien kan je werken met een vakantiemenu dat je thuis alvast samenstelt?</w:t>
      </w:r>
    </w:p>
    <w:p w14:paraId="7685315D" w14:textId="77777777" w:rsidR="000A3D16" w:rsidRDefault="000A3D16" w:rsidP="00167CDB">
      <w:pPr>
        <w:numPr>
          <w:ilvl w:val="0"/>
          <w:numId w:val="16"/>
        </w:numPr>
        <w:spacing w:before="240"/>
        <w:rPr>
          <w:rFonts w:ascii="Source Sans Pro" w:hAnsi="Source Sans Pro"/>
          <w:sz w:val="20"/>
          <w:szCs w:val="20"/>
        </w:rPr>
      </w:pPr>
      <w:r>
        <w:rPr>
          <w:rFonts w:ascii="Source Sans Pro" w:hAnsi="Source Sans Pro"/>
          <w:sz w:val="20"/>
          <w:szCs w:val="20"/>
        </w:rPr>
        <w:t>Producten die niet in de koelkast hoeven zijn handig als aanvulling op verse producten zoals groenten uit blik, vis uit blik, groente-saus bokaal, smeerkaas, leverpaté uit blik, …</w:t>
      </w:r>
    </w:p>
    <w:p w14:paraId="6EC3B51E" w14:textId="77777777" w:rsidR="000A3D16" w:rsidRPr="00A66D8F" w:rsidRDefault="000A3D16" w:rsidP="00167CDB">
      <w:pPr>
        <w:numPr>
          <w:ilvl w:val="0"/>
          <w:numId w:val="16"/>
        </w:numPr>
        <w:spacing w:before="240"/>
        <w:rPr>
          <w:rFonts w:ascii="Source Sans Pro" w:hAnsi="Source Sans Pro"/>
          <w:sz w:val="20"/>
          <w:szCs w:val="20"/>
        </w:rPr>
      </w:pPr>
      <w:r>
        <w:rPr>
          <w:rFonts w:ascii="Source Sans Pro" w:hAnsi="Source Sans Pro"/>
          <w:sz w:val="20"/>
          <w:szCs w:val="20"/>
        </w:rPr>
        <w:t xml:space="preserve">Kies voor gemakkelijke, gezonde gerechten. Maaltijden waar je weinig materiaal en middelen voor nodig hebt. Voorbeelden: </w:t>
      </w:r>
      <w:r w:rsidRPr="00A66D8F">
        <w:rPr>
          <w:rFonts w:ascii="Source Sans Pro" w:hAnsi="Source Sans Pro"/>
          <w:sz w:val="20"/>
          <w:szCs w:val="20"/>
        </w:rPr>
        <w:t xml:space="preserve">wraps, </w:t>
      </w:r>
      <w:r>
        <w:rPr>
          <w:rFonts w:ascii="Source Sans Pro" w:hAnsi="Source Sans Pro"/>
          <w:sz w:val="20"/>
          <w:szCs w:val="20"/>
        </w:rPr>
        <w:t xml:space="preserve">barbecue </w:t>
      </w:r>
      <w:r w:rsidRPr="00A66D8F">
        <w:rPr>
          <w:rFonts w:ascii="Source Sans Pro" w:hAnsi="Source Sans Pro"/>
          <w:sz w:val="20"/>
          <w:szCs w:val="20"/>
        </w:rPr>
        <w:t>met vlees, vis, groenten en gepofte aardappelen, rauwkostsalade met volkorenbrood, koude pastasalade met veel groenten, groente-omelet, …</w:t>
      </w:r>
    </w:p>
    <w:p w14:paraId="6508354F" w14:textId="77777777" w:rsidR="000A3D16" w:rsidRDefault="000A3D16" w:rsidP="00167CDB">
      <w:pPr>
        <w:numPr>
          <w:ilvl w:val="0"/>
          <w:numId w:val="16"/>
        </w:numPr>
        <w:spacing w:before="240"/>
        <w:rPr>
          <w:rFonts w:ascii="Source Sans Pro" w:hAnsi="Source Sans Pro"/>
          <w:sz w:val="20"/>
          <w:szCs w:val="20"/>
        </w:rPr>
      </w:pPr>
      <w:r>
        <w:rPr>
          <w:rFonts w:ascii="Source Sans Pro" w:hAnsi="Source Sans Pro"/>
          <w:sz w:val="20"/>
          <w:szCs w:val="20"/>
        </w:rPr>
        <w:t xml:space="preserve">Drink elke dag voldoende water. Ook op de camping is water de beste dorstlesser. Pimp je water met munt, komkommer, citroen, appelsien, … </w:t>
      </w:r>
    </w:p>
    <w:p w14:paraId="713D9185" w14:textId="77777777" w:rsidR="00D80C6A" w:rsidRDefault="000A3D16" w:rsidP="00167CDB">
      <w:pPr>
        <w:numPr>
          <w:ilvl w:val="0"/>
          <w:numId w:val="16"/>
        </w:numPr>
        <w:spacing w:before="240"/>
        <w:rPr>
          <w:rFonts w:ascii="Source Sans Pro" w:hAnsi="Source Sans Pro"/>
          <w:sz w:val="20"/>
          <w:szCs w:val="20"/>
        </w:rPr>
      </w:pPr>
      <w:r>
        <w:rPr>
          <w:rFonts w:ascii="Source Sans Pro" w:hAnsi="Source Sans Pro"/>
          <w:sz w:val="20"/>
          <w:szCs w:val="20"/>
        </w:rPr>
        <w:t>Kies voor gezonde tussendoortjes zoals fruit, yoghurt, groenten, zaden, gedroogd fruit, beschuiten, …</w:t>
      </w:r>
    </w:p>
    <w:p w14:paraId="1BD9508A" w14:textId="192D3781" w:rsidR="00D85BB8" w:rsidRPr="00622450" w:rsidRDefault="00D85BB8" w:rsidP="00D80C6A">
      <w:pPr>
        <w:spacing w:before="240" w:line="240" w:lineRule="auto"/>
        <w:rPr>
          <w:rFonts w:ascii="Source Sans Pro" w:hAnsi="Source Sans Pro"/>
          <w:iCs/>
          <w:sz w:val="20"/>
          <w:szCs w:val="20"/>
        </w:rPr>
      </w:pPr>
      <w:r w:rsidRPr="00622450">
        <w:rPr>
          <w:rFonts w:ascii="Source Sans Pro" w:hAnsi="Source Sans Pro"/>
          <w:iCs/>
          <w:sz w:val="20"/>
          <w:szCs w:val="20"/>
        </w:rPr>
        <w:t>Een publicatie van Logo Kempen</w:t>
      </w:r>
      <w:r w:rsidR="00576064">
        <w:rPr>
          <w:rFonts w:ascii="Source Sans Pro" w:hAnsi="Source Sans Pro"/>
          <w:iCs/>
          <w:sz w:val="20"/>
          <w:szCs w:val="20"/>
        </w:rPr>
        <w:t xml:space="preserve"> vzw</w:t>
      </w:r>
    </w:p>
    <w:p w14:paraId="2E58426E" w14:textId="77777777" w:rsidR="00577808" w:rsidRPr="001D3C32" w:rsidRDefault="00F00322" w:rsidP="00577808">
      <w:pPr>
        <w:pBdr>
          <w:top w:val="single" w:sz="4" w:space="1" w:color="auto"/>
        </w:pBdr>
        <w:spacing w:before="240" w:line="240" w:lineRule="auto"/>
        <w:rPr>
          <w:rFonts w:ascii="Source Sans Pro" w:hAnsi="Source Sans Pro"/>
          <w:i/>
          <w:iCs/>
          <w:sz w:val="16"/>
          <w:szCs w:val="16"/>
        </w:rPr>
      </w:pPr>
      <w:r>
        <w:rPr>
          <w:rFonts w:ascii="Source Sans Pro" w:hAnsi="Source Sans Pro"/>
          <w:i/>
          <w:iCs/>
          <w:sz w:val="20"/>
          <w:szCs w:val="20"/>
        </w:rPr>
        <w:br/>
      </w:r>
      <w:r w:rsidR="00577808" w:rsidRPr="001D3C32">
        <w:rPr>
          <w:rFonts w:ascii="Source Sans Pro" w:hAnsi="Source Sans Pro"/>
          <w:i/>
          <w:iCs/>
          <w:sz w:val="16"/>
          <w:szCs w:val="16"/>
        </w:rPr>
        <w:t>Aandachtspunten voor publicatie:</w:t>
      </w:r>
    </w:p>
    <w:p w14:paraId="241822AD" w14:textId="0A9E9B9F" w:rsidR="003B755F" w:rsidRPr="00F30426" w:rsidRDefault="00577808" w:rsidP="00577808">
      <w:pPr>
        <w:pBdr>
          <w:top w:val="single" w:sz="4" w:space="1" w:color="auto"/>
        </w:pBdr>
        <w:spacing w:before="240" w:line="240" w:lineRule="auto"/>
        <w:rPr>
          <w:rFonts w:ascii="Source Sans Pro" w:hAnsi="Source Sans Pro"/>
          <w:i/>
          <w:iCs/>
          <w:sz w:val="16"/>
          <w:szCs w:val="16"/>
        </w:rPr>
      </w:pPr>
      <w:r w:rsidRPr="001D3C32">
        <w:rPr>
          <w:rFonts w:ascii="Source Sans Pro" w:hAnsi="Source Sans Pro"/>
          <w:i/>
          <w:iCs/>
          <w:sz w:val="16"/>
          <w:szCs w:val="16"/>
        </w:rPr>
        <w:t>1.</w:t>
      </w:r>
      <w:r w:rsidRPr="001D3C32">
        <w:rPr>
          <w:rFonts w:ascii="Source Sans Pro" w:hAnsi="Source Sans Pro"/>
          <w:i/>
          <w:iCs/>
          <w:sz w:val="16"/>
          <w:szCs w:val="16"/>
        </w:rPr>
        <w:tab/>
        <w:t>Artikel mag gepubliceerd worden in het gemeentelijk informatieblad, website, nieuwsbrief…</w:t>
      </w:r>
      <w:r w:rsidRPr="001D3C32">
        <w:rPr>
          <w:rFonts w:ascii="Source Sans Pro" w:hAnsi="Source Sans Pro"/>
          <w:i/>
          <w:iCs/>
          <w:sz w:val="16"/>
          <w:szCs w:val="16"/>
        </w:rPr>
        <w:br/>
        <w:t>2.</w:t>
      </w:r>
      <w:r w:rsidRPr="001D3C32">
        <w:rPr>
          <w:rFonts w:ascii="Source Sans Pro" w:hAnsi="Source Sans Pro"/>
          <w:i/>
          <w:iCs/>
          <w:sz w:val="16"/>
          <w:szCs w:val="16"/>
        </w:rPr>
        <w:tab/>
        <w:t>Aub bronnen vermelden</w:t>
      </w:r>
      <w:r w:rsidRPr="001D3C32">
        <w:rPr>
          <w:rFonts w:ascii="Source Sans Pro" w:hAnsi="Source Sans Pro"/>
          <w:i/>
          <w:iCs/>
          <w:sz w:val="16"/>
          <w:szCs w:val="16"/>
        </w:rPr>
        <w:br/>
        <w:t>3.</w:t>
      </w:r>
      <w:r w:rsidRPr="001D3C32">
        <w:rPr>
          <w:rFonts w:ascii="Source Sans Pro" w:hAnsi="Source Sans Pro"/>
          <w:i/>
          <w:iCs/>
          <w:sz w:val="16"/>
          <w:szCs w:val="16"/>
        </w:rPr>
        <w:tab/>
        <w:t>Ben je een Gezonde Gemeente, dan adviseren wij om het logo van Gezonde Gemeente toe te voegen.</w:t>
      </w:r>
    </w:p>
    <w:sectPr w:rsidR="003B755F" w:rsidRPr="00F3042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602CA" w14:textId="77777777" w:rsidR="0067349A" w:rsidRDefault="0067349A" w:rsidP="00066328">
      <w:pPr>
        <w:spacing w:after="0" w:line="240" w:lineRule="auto"/>
      </w:pPr>
      <w:r>
        <w:separator/>
      </w:r>
    </w:p>
  </w:endnote>
  <w:endnote w:type="continuationSeparator" w:id="0">
    <w:p w14:paraId="3A2F3FEC" w14:textId="77777777" w:rsidR="0067349A" w:rsidRDefault="0067349A" w:rsidP="0006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20B0503030403020204"/>
    <w:charset w:val="00"/>
    <w:family w:val="swiss"/>
    <w:notTrueType/>
    <w:pitch w:val="variable"/>
    <w:sig w:usb0="600002F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5C217" w14:textId="77777777" w:rsidR="00066328" w:rsidRPr="00066328" w:rsidRDefault="00066328" w:rsidP="00066328">
    <w:pPr>
      <w:spacing w:after="0" w:line="240" w:lineRule="auto"/>
      <w:rPr>
        <w:rFonts w:ascii="Arial" w:eastAsia="Times New Roman" w:hAnsi="Arial" w:cs="Arial"/>
        <w:sz w:val="16"/>
        <w:szCs w:val="16"/>
        <w:lang w:val="en-US" w:eastAsia="nl-NL"/>
      </w:rPr>
    </w:pPr>
    <w:r w:rsidRPr="00066328">
      <w:rPr>
        <w:rFonts w:ascii="Arial" w:eastAsia="Times New Roman" w:hAnsi="Arial" w:cs="Arial"/>
        <w:sz w:val="16"/>
        <w:szCs w:val="16"/>
        <w:lang w:val="en-US" w:eastAsia="nl-NL"/>
      </w:rPr>
      <w:t xml:space="preserve"> </w:t>
    </w:r>
  </w:p>
  <w:p w14:paraId="7053B6E8" w14:textId="4CC6CFDD" w:rsidR="00B8032D" w:rsidRPr="00066328" w:rsidRDefault="00BA4852" w:rsidP="00B8032D">
    <w:pPr>
      <w:spacing w:after="0" w:line="240" w:lineRule="auto"/>
      <w:rPr>
        <w:rFonts w:ascii="Arial" w:eastAsia="Times New Roman" w:hAnsi="Arial" w:cs="Arial"/>
        <w:sz w:val="16"/>
        <w:szCs w:val="16"/>
        <w:lang w:val="en-US" w:eastAsia="nl-NL"/>
      </w:rPr>
    </w:pPr>
    <w:r>
      <w:rPr>
        <w:rFonts w:ascii="Arial" w:eastAsia="Times New Roman" w:hAnsi="Arial" w:cs="Arial"/>
        <w:noProof/>
        <w:sz w:val="16"/>
        <w:szCs w:val="16"/>
        <w:lang w:val="en-US" w:eastAsia="nl-NL"/>
      </w:rPr>
      <w:drawing>
        <wp:inline distT="0" distB="0" distL="0" distR="0" wp14:anchorId="0221225D" wp14:editId="115475B2">
          <wp:extent cx="2556577" cy="3905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etnootMailingLogoKempen.png"/>
                  <pic:cNvPicPr/>
                </pic:nvPicPr>
                <pic:blipFill>
                  <a:blip r:embed="rId1">
                    <a:extLst>
                      <a:ext uri="{28A0092B-C50C-407E-A947-70E740481C1C}">
                        <a14:useLocalDpi xmlns:a14="http://schemas.microsoft.com/office/drawing/2010/main" val="0"/>
                      </a:ext>
                    </a:extLst>
                  </a:blip>
                  <a:stretch>
                    <a:fillRect/>
                  </a:stretch>
                </pic:blipFill>
                <pic:spPr>
                  <a:xfrm>
                    <a:off x="0" y="0"/>
                    <a:ext cx="2564962" cy="391806"/>
                  </a:xfrm>
                  <a:prstGeom prst="rect">
                    <a:avLst/>
                  </a:prstGeom>
                </pic:spPr>
              </pic:pic>
            </a:graphicData>
          </a:graphic>
        </wp:inline>
      </w:drawing>
    </w:r>
    <w:r w:rsidR="00B8032D" w:rsidRPr="00066328">
      <w:rPr>
        <w:rFonts w:ascii="Arial" w:eastAsia="Times New Roman" w:hAnsi="Arial" w:cs="Arial"/>
        <w:sz w:val="16"/>
        <w:szCs w:val="16"/>
        <w:lang w:val="en-US"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99061" w14:textId="77777777" w:rsidR="0067349A" w:rsidRDefault="0067349A" w:rsidP="00066328">
      <w:pPr>
        <w:spacing w:after="0" w:line="240" w:lineRule="auto"/>
      </w:pPr>
      <w:r>
        <w:separator/>
      </w:r>
    </w:p>
  </w:footnote>
  <w:footnote w:type="continuationSeparator" w:id="0">
    <w:p w14:paraId="706AD1AC" w14:textId="77777777" w:rsidR="0067349A" w:rsidRDefault="0067349A" w:rsidP="0006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54C"/>
    <w:multiLevelType w:val="hybridMultilevel"/>
    <w:tmpl w:val="6C520F66"/>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117F0A"/>
    <w:multiLevelType w:val="hybridMultilevel"/>
    <w:tmpl w:val="78524A4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6D264DF"/>
    <w:multiLevelType w:val="hybridMultilevel"/>
    <w:tmpl w:val="9E1AC8E4"/>
    <w:lvl w:ilvl="0" w:tplc="603C362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6D412E9"/>
    <w:multiLevelType w:val="hybridMultilevel"/>
    <w:tmpl w:val="736C7826"/>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590B11"/>
    <w:multiLevelType w:val="hybridMultilevel"/>
    <w:tmpl w:val="962ED9B0"/>
    <w:lvl w:ilvl="0" w:tplc="3316326E">
      <w:start w:val="1"/>
      <w:numFmt w:val="bullet"/>
      <w:lvlText w:val=""/>
      <w:lvlJc w:val="left"/>
      <w:pPr>
        <w:ind w:left="720" w:hanging="360"/>
      </w:pPr>
      <w:rPr>
        <w:rFonts w:ascii="Symbol" w:hAnsi="Symbol" w:hint="default"/>
        <w:color w:val="009BD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2CA6ACE"/>
    <w:multiLevelType w:val="hybridMultilevel"/>
    <w:tmpl w:val="CB3C564A"/>
    <w:lvl w:ilvl="0" w:tplc="1DB616B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9B4D1F"/>
    <w:multiLevelType w:val="hybridMultilevel"/>
    <w:tmpl w:val="94CCE3D0"/>
    <w:lvl w:ilvl="0" w:tplc="09D4615C">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93E499C"/>
    <w:multiLevelType w:val="multilevel"/>
    <w:tmpl w:val="662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3603E"/>
    <w:multiLevelType w:val="hybridMultilevel"/>
    <w:tmpl w:val="05F62B08"/>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117A08"/>
    <w:multiLevelType w:val="hybridMultilevel"/>
    <w:tmpl w:val="922656B2"/>
    <w:lvl w:ilvl="0" w:tplc="3316326E">
      <w:start w:val="1"/>
      <w:numFmt w:val="bullet"/>
      <w:lvlText w:val=""/>
      <w:lvlJc w:val="left"/>
      <w:pPr>
        <w:ind w:left="720" w:hanging="360"/>
      </w:pPr>
      <w:rPr>
        <w:rFonts w:ascii="Symbol" w:hAnsi="Symbol" w:hint="default"/>
        <w:color w:val="009BD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F925BE8"/>
    <w:multiLevelType w:val="hybridMultilevel"/>
    <w:tmpl w:val="165AC1BC"/>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9247C8"/>
    <w:multiLevelType w:val="hybridMultilevel"/>
    <w:tmpl w:val="2670E504"/>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392453A"/>
    <w:multiLevelType w:val="multilevel"/>
    <w:tmpl w:val="266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CF4A7C"/>
    <w:multiLevelType w:val="multilevel"/>
    <w:tmpl w:val="701E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A4739"/>
    <w:multiLevelType w:val="hybridMultilevel"/>
    <w:tmpl w:val="55CE5414"/>
    <w:lvl w:ilvl="0" w:tplc="E7AC397C">
      <w:start w:val="1"/>
      <w:numFmt w:val="decimal"/>
      <w:lvlText w:val="%1."/>
      <w:lvlJc w:val="left"/>
      <w:pPr>
        <w:ind w:left="720" w:hanging="360"/>
      </w:pPr>
      <w:rPr>
        <w:rFonts w:asciiTheme="minorHAnsi" w:hAnsiTheme="minorHAnsi" w:cstheme="minorHAnsi" w:hint="default"/>
        <w:b/>
        <w:i w:val="0"/>
        <w:color w:val="009BD2"/>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3E645BF"/>
    <w:multiLevelType w:val="multilevel"/>
    <w:tmpl w:val="C250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37542E"/>
    <w:multiLevelType w:val="hybridMultilevel"/>
    <w:tmpl w:val="3F38B484"/>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
  </w:num>
  <w:num w:numId="9">
    <w:abstractNumId w:val="1"/>
  </w:num>
  <w:num w:numId="10">
    <w:abstractNumId w:val="6"/>
  </w:num>
  <w:num w:numId="11">
    <w:abstractNumId w:val="2"/>
  </w:num>
  <w:num w:numId="12">
    <w:abstractNumId w:val="10"/>
  </w:num>
  <w:num w:numId="13">
    <w:abstractNumId w:val="8"/>
  </w:num>
  <w:num w:numId="14">
    <w:abstractNumId w:val="14"/>
  </w:num>
  <w:num w:numId="15">
    <w:abstractNumId w:val="5"/>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28"/>
    <w:rsid w:val="000112C7"/>
    <w:rsid w:val="00043595"/>
    <w:rsid w:val="00066328"/>
    <w:rsid w:val="00070CE8"/>
    <w:rsid w:val="00095E09"/>
    <w:rsid w:val="000A3D16"/>
    <w:rsid w:val="000B1344"/>
    <w:rsid w:val="000F3D6F"/>
    <w:rsid w:val="00134E21"/>
    <w:rsid w:val="001578F8"/>
    <w:rsid w:val="00167CDB"/>
    <w:rsid w:val="001A0561"/>
    <w:rsid w:val="001C479C"/>
    <w:rsid w:val="00270B36"/>
    <w:rsid w:val="002A79B5"/>
    <w:rsid w:val="0032214D"/>
    <w:rsid w:val="0033470F"/>
    <w:rsid w:val="00385BBC"/>
    <w:rsid w:val="003B335E"/>
    <w:rsid w:val="003B755F"/>
    <w:rsid w:val="004266CA"/>
    <w:rsid w:val="004832A6"/>
    <w:rsid w:val="004D04F1"/>
    <w:rsid w:val="00514182"/>
    <w:rsid w:val="00576064"/>
    <w:rsid w:val="00577808"/>
    <w:rsid w:val="005C6A41"/>
    <w:rsid w:val="00600CE7"/>
    <w:rsid w:val="00622450"/>
    <w:rsid w:val="0067349A"/>
    <w:rsid w:val="006A7CBC"/>
    <w:rsid w:val="006B234C"/>
    <w:rsid w:val="006D79CF"/>
    <w:rsid w:val="006F3312"/>
    <w:rsid w:val="007F62AC"/>
    <w:rsid w:val="007F6F59"/>
    <w:rsid w:val="00813DE9"/>
    <w:rsid w:val="00820ED4"/>
    <w:rsid w:val="00890FBF"/>
    <w:rsid w:val="008B25B2"/>
    <w:rsid w:val="008C483D"/>
    <w:rsid w:val="008C7B1C"/>
    <w:rsid w:val="008E6676"/>
    <w:rsid w:val="009F7E36"/>
    <w:rsid w:val="00A87E40"/>
    <w:rsid w:val="00B3358A"/>
    <w:rsid w:val="00B43A7F"/>
    <w:rsid w:val="00B44FCB"/>
    <w:rsid w:val="00B8032D"/>
    <w:rsid w:val="00BA4852"/>
    <w:rsid w:val="00BB72C7"/>
    <w:rsid w:val="00BC3247"/>
    <w:rsid w:val="00BE2866"/>
    <w:rsid w:val="00C21354"/>
    <w:rsid w:val="00CB0CFD"/>
    <w:rsid w:val="00D03D72"/>
    <w:rsid w:val="00D465A7"/>
    <w:rsid w:val="00D80C6A"/>
    <w:rsid w:val="00D85BB8"/>
    <w:rsid w:val="00DE5DC9"/>
    <w:rsid w:val="00DF6C1A"/>
    <w:rsid w:val="00E53C56"/>
    <w:rsid w:val="00E73B2C"/>
    <w:rsid w:val="00EA25A5"/>
    <w:rsid w:val="00F00322"/>
    <w:rsid w:val="00F304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29329"/>
  <w15:docId w15:val="{C210DCEA-D270-494D-804B-ABFA420A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63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6328"/>
  </w:style>
  <w:style w:type="paragraph" w:styleId="Voettekst">
    <w:name w:val="footer"/>
    <w:basedOn w:val="Standaard"/>
    <w:link w:val="VoettekstChar"/>
    <w:uiPriority w:val="99"/>
    <w:unhideWhenUsed/>
    <w:rsid w:val="000663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6328"/>
  </w:style>
  <w:style w:type="paragraph" w:styleId="Ballontekst">
    <w:name w:val="Balloon Text"/>
    <w:basedOn w:val="Standaard"/>
    <w:link w:val="BallontekstChar"/>
    <w:uiPriority w:val="99"/>
    <w:semiHidden/>
    <w:unhideWhenUsed/>
    <w:rsid w:val="000663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6328"/>
    <w:rPr>
      <w:rFonts w:ascii="Tahoma" w:hAnsi="Tahoma" w:cs="Tahoma"/>
      <w:sz w:val="16"/>
      <w:szCs w:val="16"/>
    </w:rPr>
  </w:style>
  <w:style w:type="paragraph" w:styleId="Lijstalinea">
    <w:name w:val="List Paragraph"/>
    <w:basedOn w:val="Standaard"/>
    <w:uiPriority w:val="34"/>
    <w:qFormat/>
    <w:rsid w:val="00BB72C7"/>
    <w:pPr>
      <w:ind w:left="720"/>
      <w:contextualSpacing/>
    </w:pPr>
  </w:style>
  <w:style w:type="character" w:styleId="Hyperlink">
    <w:name w:val="Hyperlink"/>
    <w:basedOn w:val="Standaardalinea-lettertype"/>
    <w:uiPriority w:val="99"/>
    <w:unhideWhenUsed/>
    <w:rsid w:val="000B1344"/>
    <w:rPr>
      <w:color w:val="0000FF" w:themeColor="hyperlink"/>
      <w:u w:val="single"/>
    </w:rPr>
  </w:style>
  <w:style w:type="character" w:styleId="Onopgelostemelding">
    <w:name w:val="Unresolved Mention"/>
    <w:basedOn w:val="Standaardalinea-lettertype"/>
    <w:uiPriority w:val="99"/>
    <w:semiHidden/>
    <w:unhideWhenUsed/>
    <w:rsid w:val="003B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2D4B-B228-49EE-96BA-6525E0F6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evy bens</dc:creator>
  <cp:lastModifiedBy>evy bens</cp:lastModifiedBy>
  <cp:revision>11</cp:revision>
  <cp:lastPrinted>2016-07-04T09:48:00Z</cp:lastPrinted>
  <dcterms:created xsi:type="dcterms:W3CDTF">2020-06-08T09:32:00Z</dcterms:created>
  <dcterms:modified xsi:type="dcterms:W3CDTF">2020-06-11T06:14:00Z</dcterms:modified>
</cp:coreProperties>
</file>